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A6E" w:rsidRPr="00196908" w:rsidRDefault="000667FB" w:rsidP="00196908">
      <w:pPr>
        <w:keepNext/>
        <w:keepLines/>
        <w:suppressLineNumbers/>
        <w:contextualSpacing/>
        <w:jc w:val="center"/>
        <w:rPr>
          <w:b/>
        </w:rPr>
      </w:pPr>
      <w:r w:rsidRPr="00196908">
        <w:rPr>
          <w:b/>
        </w:rPr>
        <w:t xml:space="preserve">Выписка из </w:t>
      </w:r>
      <w:r w:rsidR="00361DA5" w:rsidRPr="00196908">
        <w:rPr>
          <w:b/>
        </w:rPr>
        <w:t>Протокол</w:t>
      </w:r>
      <w:r w:rsidRPr="00196908">
        <w:rPr>
          <w:b/>
        </w:rPr>
        <w:t>а</w:t>
      </w:r>
      <w:r w:rsidR="00361DA5" w:rsidRPr="00196908">
        <w:rPr>
          <w:b/>
        </w:rPr>
        <w:t xml:space="preserve"> №</w:t>
      </w:r>
      <w:r w:rsidR="00617F64" w:rsidRPr="00196908">
        <w:rPr>
          <w:b/>
        </w:rPr>
        <w:t xml:space="preserve"> </w:t>
      </w:r>
      <w:r w:rsidR="006D6C54" w:rsidRPr="00196908">
        <w:rPr>
          <w:b/>
        </w:rPr>
        <w:t>1</w:t>
      </w:r>
      <w:r w:rsidR="0014678F" w:rsidRPr="00196908">
        <w:rPr>
          <w:b/>
        </w:rPr>
        <w:t>9</w:t>
      </w:r>
      <w:r w:rsidR="004C726F" w:rsidRPr="00196908">
        <w:rPr>
          <w:b/>
        </w:rPr>
        <w:t>7</w:t>
      </w:r>
    </w:p>
    <w:p w:rsidR="00361DA5" w:rsidRPr="00196908" w:rsidRDefault="00361DA5" w:rsidP="00196908">
      <w:pPr>
        <w:keepNext/>
        <w:keepLines/>
        <w:suppressLineNumbers/>
        <w:contextualSpacing/>
        <w:jc w:val="center"/>
        <w:rPr>
          <w:b/>
        </w:rPr>
      </w:pPr>
      <w:r w:rsidRPr="00196908">
        <w:rPr>
          <w:b/>
        </w:rPr>
        <w:t xml:space="preserve">Заседания </w:t>
      </w:r>
      <w:r w:rsidR="004B1B7E" w:rsidRPr="00196908">
        <w:rPr>
          <w:b/>
        </w:rPr>
        <w:t>П</w:t>
      </w:r>
      <w:r w:rsidRPr="00196908">
        <w:rPr>
          <w:b/>
        </w:rPr>
        <w:t>равления ТСЖ «На Комендантском»</w:t>
      </w:r>
      <w:r w:rsidR="00613A2C" w:rsidRPr="00196908">
        <w:rPr>
          <w:b/>
        </w:rPr>
        <w:t xml:space="preserve"> от </w:t>
      </w:r>
      <w:r w:rsidR="004C726F" w:rsidRPr="00196908">
        <w:rPr>
          <w:b/>
        </w:rPr>
        <w:t>11</w:t>
      </w:r>
      <w:r w:rsidR="0005745F" w:rsidRPr="00196908">
        <w:rPr>
          <w:b/>
        </w:rPr>
        <w:t xml:space="preserve"> </w:t>
      </w:r>
      <w:r w:rsidR="004C726F" w:rsidRPr="00196908">
        <w:rPr>
          <w:b/>
        </w:rPr>
        <w:t>марта</w:t>
      </w:r>
      <w:r w:rsidR="00C719FD" w:rsidRPr="00196908">
        <w:rPr>
          <w:b/>
        </w:rPr>
        <w:t xml:space="preserve"> </w:t>
      </w:r>
      <w:r w:rsidR="00F00565" w:rsidRPr="00196908">
        <w:rPr>
          <w:b/>
        </w:rPr>
        <w:t>2019</w:t>
      </w:r>
      <w:r w:rsidRPr="00196908">
        <w:rPr>
          <w:b/>
        </w:rPr>
        <w:t>г.</w:t>
      </w:r>
    </w:p>
    <w:p w:rsidR="00361DA5" w:rsidRPr="00196908" w:rsidRDefault="00361DA5" w:rsidP="00196908">
      <w:pPr>
        <w:keepNext/>
        <w:keepLines/>
        <w:suppressLineNumbers/>
        <w:contextualSpacing/>
        <w:jc w:val="both"/>
      </w:pPr>
      <w:r w:rsidRPr="00196908">
        <w:t>Присутствовали:</w:t>
      </w:r>
    </w:p>
    <w:p w:rsidR="0014678F" w:rsidRPr="00196908" w:rsidRDefault="0014678F" w:rsidP="00196908">
      <w:pPr>
        <w:keepNext/>
        <w:keepLines/>
        <w:suppressLineNumbers/>
        <w:contextualSpacing/>
        <w:jc w:val="both"/>
      </w:pPr>
      <w:r w:rsidRPr="00196908">
        <w:t xml:space="preserve">Члены Правления: Кузьмина Л.В., Никитин Ю.И., Ситникова Н.Н., Коваленко А.А., Безлепкин М.Л., Чернов Ю.С., </w:t>
      </w:r>
      <w:r w:rsidR="00F00565" w:rsidRPr="00196908">
        <w:t>Карташова А.П.</w:t>
      </w:r>
    </w:p>
    <w:p w:rsidR="004B1B7E" w:rsidRPr="00196908" w:rsidRDefault="004B1B7E" w:rsidP="00196908">
      <w:pPr>
        <w:keepNext/>
        <w:keepLines/>
        <w:suppressLineNumbers/>
        <w:contextualSpacing/>
        <w:jc w:val="both"/>
      </w:pPr>
      <w:r w:rsidRPr="00196908">
        <w:t>Кворум</w:t>
      </w:r>
      <w:r w:rsidR="00FA1724" w:rsidRPr="00196908">
        <w:t xml:space="preserve"> </w:t>
      </w:r>
      <w:r w:rsidRPr="00196908">
        <w:t>-</w:t>
      </w:r>
      <w:r w:rsidR="00311D52" w:rsidRPr="00196908">
        <w:t xml:space="preserve"> </w:t>
      </w:r>
      <w:r w:rsidR="00D71535" w:rsidRPr="00196908">
        <w:t>78</w:t>
      </w:r>
      <w:r w:rsidR="009932FA" w:rsidRPr="00196908">
        <w:t xml:space="preserve"> </w:t>
      </w:r>
      <w:r w:rsidR="00311D52" w:rsidRPr="00196908">
        <w:t>%</w:t>
      </w:r>
      <w:r w:rsidRPr="00196908">
        <w:t xml:space="preserve">, </w:t>
      </w:r>
      <w:r w:rsidR="00311D52" w:rsidRPr="00196908">
        <w:t>П</w:t>
      </w:r>
      <w:r w:rsidRPr="00196908">
        <w:t>равление правомочно принимать решения.</w:t>
      </w:r>
    </w:p>
    <w:p w:rsidR="00F47F11" w:rsidRPr="00196908" w:rsidRDefault="00A75268" w:rsidP="00196908">
      <w:pPr>
        <w:keepNext/>
        <w:keepLines/>
        <w:suppressLineNumbers/>
        <w:contextualSpacing/>
        <w:jc w:val="both"/>
      </w:pPr>
      <w:r w:rsidRPr="00196908">
        <w:t xml:space="preserve">Приглашённые: Пахомова С.В.- управляющий ТСЖ, </w:t>
      </w:r>
      <w:proofErr w:type="spellStart"/>
      <w:r w:rsidRPr="00196908">
        <w:t>Бакрук</w:t>
      </w:r>
      <w:proofErr w:type="spellEnd"/>
      <w:r w:rsidRPr="00196908">
        <w:t xml:space="preserve"> М.И.-бухгалтер</w:t>
      </w:r>
    </w:p>
    <w:p w:rsidR="00C719FD" w:rsidRPr="00196908" w:rsidRDefault="00C719FD" w:rsidP="00196908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b/>
          <w:sz w:val="24"/>
          <w:szCs w:val="24"/>
        </w:rPr>
      </w:pPr>
      <w:r w:rsidRPr="00196908">
        <w:rPr>
          <w:b/>
          <w:sz w:val="24"/>
          <w:szCs w:val="24"/>
        </w:rPr>
        <w:t>Повестка:</w:t>
      </w:r>
    </w:p>
    <w:p w:rsidR="00404727" w:rsidRPr="00196908" w:rsidRDefault="00404727" w:rsidP="00196908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b/>
          <w:sz w:val="24"/>
          <w:szCs w:val="24"/>
        </w:rPr>
      </w:pPr>
      <w:r w:rsidRPr="00196908">
        <w:rPr>
          <w:b/>
          <w:sz w:val="24"/>
          <w:szCs w:val="24"/>
        </w:rPr>
        <w:t>Тарифы на 2019 год.</w:t>
      </w:r>
    </w:p>
    <w:p w:rsidR="00404727" w:rsidRPr="00196908" w:rsidRDefault="00404727" w:rsidP="00196908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sz w:val="24"/>
          <w:szCs w:val="24"/>
        </w:rPr>
      </w:pPr>
      <w:r w:rsidRPr="00196908">
        <w:rPr>
          <w:sz w:val="24"/>
          <w:szCs w:val="24"/>
        </w:rPr>
        <w:t xml:space="preserve">Кузьмина Л.В. доложила о том, что был проведен анализ исполнения бюджета. Выявлено существенное расхождение фактически полученных платежей от плановых. </w:t>
      </w:r>
      <w:r w:rsidR="004C726F" w:rsidRPr="00196908">
        <w:rPr>
          <w:sz w:val="24"/>
          <w:szCs w:val="24"/>
        </w:rPr>
        <w:t xml:space="preserve">Расхождение обусловлено </w:t>
      </w:r>
      <w:r w:rsidRPr="00196908">
        <w:rPr>
          <w:sz w:val="24"/>
          <w:szCs w:val="24"/>
        </w:rPr>
        <w:t xml:space="preserve">несколькими причинами: </w:t>
      </w:r>
    </w:p>
    <w:p w:rsidR="00547C2D" w:rsidRPr="00196908" w:rsidRDefault="00404727" w:rsidP="00196908">
      <w:pPr>
        <w:pStyle w:val="121"/>
        <w:keepNext/>
        <w:keepLines/>
        <w:numPr>
          <w:ilvl w:val="0"/>
          <w:numId w:val="43"/>
        </w:numPr>
        <w:suppressLineNumbers/>
        <w:shd w:val="clear" w:color="auto" w:fill="auto"/>
        <w:spacing w:after="0" w:line="240" w:lineRule="auto"/>
        <w:ind w:left="0" w:firstLine="0"/>
        <w:contextualSpacing/>
        <w:jc w:val="both"/>
        <w:outlineLvl w:val="9"/>
        <w:rPr>
          <w:sz w:val="24"/>
          <w:szCs w:val="24"/>
        </w:rPr>
      </w:pPr>
      <w:r w:rsidRPr="00196908">
        <w:rPr>
          <w:sz w:val="24"/>
          <w:szCs w:val="24"/>
        </w:rPr>
        <w:t>Суммарная фактическая площадь помещений (жилых и нежилых, в соответствии с гос</w:t>
      </w:r>
      <w:r w:rsidR="00547C2D" w:rsidRPr="00196908">
        <w:rPr>
          <w:sz w:val="24"/>
          <w:szCs w:val="24"/>
        </w:rPr>
        <w:t xml:space="preserve">ударственным </w:t>
      </w:r>
      <w:r w:rsidRPr="00196908">
        <w:rPr>
          <w:sz w:val="24"/>
          <w:szCs w:val="24"/>
        </w:rPr>
        <w:t>реестр</w:t>
      </w:r>
      <w:r w:rsidR="00547C2D" w:rsidRPr="00196908">
        <w:rPr>
          <w:sz w:val="24"/>
          <w:szCs w:val="24"/>
        </w:rPr>
        <w:t>ом)</w:t>
      </w:r>
      <w:r w:rsidRPr="00196908">
        <w:rPr>
          <w:sz w:val="24"/>
          <w:szCs w:val="24"/>
        </w:rPr>
        <w:t xml:space="preserve"> </w:t>
      </w:r>
      <w:r w:rsidR="00547C2D" w:rsidRPr="00196908">
        <w:rPr>
          <w:sz w:val="24"/>
          <w:szCs w:val="24"/>
        </w:rPr>
        <w:t xml:space="preserve">меньше </w:t>
      </w:r>
      <w:r w:rsidRPr="00196908">
        <w:rPr>
          <w:sz w:val="24"/>
          <w:szCs w:val="24"/>
        </w:rPr>
        <w:t>площадей, из которы</w:t>
      </w:r>
      <w:r w:rsidR="00547C2D" w:rsidRPr="00196908">
        <w:rPr>
          <w:sz w:val="24"/>
          <w:szCs w:val="24"/>
        </w:rPr>
        <w:t>х рассчитывался бюджет.</w:t>
      </w:r>
    </w:p>
    <w:p w:rsidR="00EC28DF" w:rsidRPr="00196908" w:rsidRDefault="00EC28DF" w:rsidP="00196908">
      <w:pPr>
        <w:pStyle w:val="121"/>
        <w:keepNext/>
        <w:keepLines/>
        <w:numPr>
          <w:ilvl w:val="0"/>
          <w:numId w:val="43"/>
        </w:numPr>
        <w:suppressLineNumbers/>
        <w:shd w:val="clear" w:color="auto" w:fill="auto"/>
        <w:spacing w:after="0" w:line="240" w:lineRule="auto"/>
        <w:ind w:left="0" w:firstLine="0"/>
        <w:contextualSpacing/>
        <w:jc w:val="both"/>
        <w:outlineLvl w:val="9"/>
        <w:rPr>
          <w:sz w:val="24"/>
          <w:szCs w:val="24"/>
        </w:rPr>
      </w:pPr>
      <w:r w:rsidRPr="00196908">
        <w:rPr>
          <w:sz w:val="24"/>
          <w:szCs w:val="24"/>
        </w:rPr>
        <w:t xml:space="preserve">Расхождение по платежам с ТЭК. ТЭК начисляет ТСЖ плату за горячую воду в </w:t>
      </w:r>
      <w:proofErr w:type="spellStart"/>
      <w:r w:rsidRPr="00196908">
        <w:rPr>
          <w:sz w:val="24"/>
          <w:szCs w:val="24"/>
        </w:rPr>
        <w:t>Гигокалориях</w:t>
      </w:r>
      <w:proofErr w:type="spellEnd"/>
      <w:r w:rsidRPr="00196908">
        <w:rPr>
          <w:sz w:val="24"/>
          <w:szCs w:val="24"/>
        </w:rPr>
        <w:t>, ТСЖ обязано собирать с собственников по нормативу за кубометры в соответствии с показаниями счетчиков горячей воды. Итоговое расхождение - 1,4 миллиона рублей.</w:t>
      </w:r>
    </w:p>
    <w:p w:rsidR="004C726F" w:rsidRPr="00196908" w:rsidRDefault="00547C2D" w:rsidP="00196908">
      <w:pPr>
        <w:pStyle w:val="121"/>
        <w:keepNext/>
        <w:keepLines/>
        <w:numPr>
          <w:ilvl w:val="0"/>
          <w:numId w:val="43"/>
        </w:numPr>
        <w:suppressLineNumbers/>
        <w:shd w:val="clear" w:color="auto" w:fill="auto"/>
        <w:spacing w:after="0" w:line="240" w:lineRule="auto"/>
        <w:ind w:left="0" w:firstLine="0"/>
        <w:contextualSpacing/>
        <w:jc w:val="both"/>
        <w:outlineLvl w:val="9"/>
        <w:rPr>
          <w:sz w:val="24"/>
          <w:szCs w:val="24"/>
        </w:rPr>
      </w:pPr>
      <w:r w:rsidRPr="00196908">
        <w:rPr>
          <w:sz w:val="24"/>
          <w:szCs w:val="24"/>
        </w:rPr>
        <w:t>В связи с ошибкой Вычислительного центра и отсутствием должного контроля со стороны бухгалтера ТСЖ в 2018 году использовались тарифы 2017 года, а не принятые на 2018 год общим собранием собственников тарифы</w:t>
      </w:r>
      <w:r w:rsidR="007F41F1" w:rsidRPr="00196908">
        <w:rPr>
          <w:sz w:val="24"/>
          <w:szCs w:val="24"/>
        </w:rPr>
        <w:t xml:space="preserve"> (примерно 350 тысяч рублей)</w:t>
      </w:r>
      <w:r w:rsidRPr="00196908">
        <w:rPr>
          <w:sz w:val="24"/>
          <w:szCs w:val="24"/>
        </w:rPr>
        <w:t>.</w:t>
      </w:r>
      <w:r w:rsidR="004C726F" w:rsidRPr="00196908">
        <w:rPr>
          <w:sz w:val="24"/>
          <w:szCs w:val="24"/>
        </w:rPr>
        <w:t xml:space="preserve"> </w:t>
      </w:r>
    </w:p>
    <w:p w:rsidR="00404727" w:rsidRPr="00196908" w:rsidRDefault="00404727" w:rsidP="00196908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sz w:val="24"/>
          <w:szCs w:val="24"/>
        </w:rPr>
      </w:pPr>
      <w:r w:rsidRPr="00196908">
        <w:rPr>
          <w:sz w:val="24"/>
          <w:szCs w:val="24"/>
        </w:rPr>
        <w:t>В связи с таким расхождением у ТСЖ впервые образовался убыток по результатам года.</w:t>
      </w:r>
    </w:p>
    <w:p w:rsidR="008A5DBD" w:rsidRPr="00196908" w:rsidRDefault="008A5DBD" w:rsidP="00196908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sz w:val="24"/>
          <w:szCs w:val="24"/>
        </w:rPr>
      </w:pPr>
      <w:r w:rsidRPr="00196908">
        <w:rPr>
          <w:sz w:val="24"/>
          <w:szCs w:val="24"/>
        </w:rPr>
        <w:t xml:space="preserve">Пахомова С.В. вкратце пояснила схему взаимодействия дома с ГУП ТЭК по отоплению и горячему водоснабжению (ГВС), а также расположение счетчиков отопления и ГВС. На ТСЖ со стороны ГУП ТЭК возлагаются дополнительные расходы по </w:t>
      </w:r>
      <w:proofErr w:type="spellStart"/>
      <w:r w:rsidRPr="00196908">
        <w:rPr>
          <w:sz w:val="24"/>
          <w:szCs w:val="24"/>
        </w:rPr>
        <w:t>догреву</w:t>
      </w:r>
      <w:proofErr w:type="spellEnd"/>
      <w:r w:rsidRPr="00196908">
        <w:rPr>
          <w:sz w:val="24"/>
          <w:szCs w:val="24"/>
        </w:rPr>
        <w:t xml:space="preserve"> горячей воды,</w:t>
      </w:r>
      <w:r w:rsidR="00454A64" w:rsidRPr="00196908">
        <w:rPr>
          <w:sz w:val="24"/>
          <w:szCs w:val="24"/>
        </w:rPr>
        <w:t xml:space="preserve"> которую возвращает дом, до 70 градусов по Цельсию.</w:t>
      </w:r>
    </w:p>
    <w:p w:rsidR="007B336D" w:rsidRPr="00196908" w:rsidRDefault="008A5DBD" w:rsidP="00196908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sz w:val="24"/>
          <w:szCs w:val="24"/>
        </w:rPr>
      </w:pPr>
      <w:r w:rsidRPr="00196908">
        <w:rPr>
          <w:sz w:val="24"/>
          <w:szCs w:val="24"/>
        </w:rPr>
        <w:t xml:space="preserve">В связи со спорной ситуацией с платежами в пользу ГУП ТЭК </w:t>
      </w:r>
      <w:r w:rsidR="007B336D" w:rsidRPr="00196908">
        <w:rPr>
          <w:sz w:val="24"/>
          <w:szCs w:val="24"/>
        </w:rPr>
        <w:t>Карташова</w:t>
      </w:r>
      <w:r w:rsidRPr="00196908">
        <w:rPr>
          <w:sz w:val="24"/>
          <w:szCs w:val="24"/>
        </w:rPr>
        <w:t xml:space="preserve"> А.П. задала вопрос, есть ли в договоре с ГУП ТЭК </w:t>
      </w:r>
      <w:r w:rsidR="007B336D" w:rsidRPr="00196908">
        <w:rPr>
          <w:sz w:val="24"/>
          <w:szCs w:val="24"/>
        </w:rPr>
        <w:t xml:space="preserve">обязательство возвращать </w:t>
      </w:r>
      <w:r w:rsidRPr="00196908">
        <w:rPr>
          <w:sz w:val="24"/>
          <w:szCs w:val="24"/>
        </w:rPr>
        <w:t xml:space="preserve">обратно в ГУП ТЭК воду с температурой </w:t>
      </w:r>
      <w:r w:rsidR="007B336D" w:rsidRPr="00196908">
        <w:rPr>
          <w:sz w:val="24"/>
          <w:szCs w:val="24"/>
        </w:rPr>
        <w:t>70</w:t>
      </w:r>
      <w:r w:rsidRPr="00196908">
        <w:rPr>
          <w:sz w:val="24"/>
          <w:szCs w:val="24"/>
        </w:rPr>
        <w:t xml:space="preserve"> </w:t>
      </w:r>
      <w:r w:rsidR="007B336D" w:rsidRPr="00196908">
        <w:rPr>
          <w:sz w:val="24"/>
          <w:szCs w:val="24"/>
        </w:rPr>
        <w:t>град</w:t>
      </w:r>
      <w:r w:rsidRPr="00196908">
        <w:rPr>
          <w:sz w:val="24"/>
          <w:szCs w:val="24"/>
        </w:rPr>
        <w:t>усов</w:t>
      </w:r>
      <w:r w:rsidR="007B336D" w:rsidRPr="00196908">
        <w:rPr>
          <w:sz w:val="24"/>
          <w:szCs w:val="24"/>
        </w:rPr>
        <w:t>?</w:t>
      </w:r>
      <w:r w:rsidRPr="00196908">
        <w:rPr>
          <w:sz w:val="24"/>
          <w:szCs w:val="24"/>
        </w:rPr>
        <w:t xml:space="preserve"> Пахомова С.В. подняла договор с ГУП ТЭК. Выяснилось, что данное обязательство</w:t>
      </w:r>
      <w:r w:rsidR="00454A64" w:rsidRPr="00196908">
        <w:rPr>
          <w:sz w:val="24"/>
          <w:szCs w:val="24"/>
        </w:rPr>
        <w:t>, действительно,</w:t>
      </w:r>
      <w:r w:rsidRPr="00196908">
        <w:rPr>
          <w:sz w:val="24"/>
          <w:szCs w:val="24"/>
        </w:rPr>
        <w:t xml:space="preserve"> прописано в договоре.</w:t>
      </w:r>
    </w:p>
    <w:p w:rsidR="00454A64" w:rsidRPr="00196908" w:rsidRDefault="00454A64" w:rsidP="00196908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sz w:val="24"/>
          <w:szCs w:val="24"/>
        </w:rPr>
      </w:pPr>
      <w:r w:rsidRPr="00196908">
        <w:rPr>
          <w:sz w:val="24"/>
          <w:szCs w:val="24"/>
        </w:rPr>
        <w:t xml:space="preserve">Таким образом, ГУП ТЭК начисляет </w:t>
      </w:r>
      <w:r w:rsidR="007F41F1" w:rsidRPr="00196908">
        <w:rPr>
          <w:sz w:val="24"/>
          <w:szCs w:val="24"/>
        </w:rPr>
        <w:t>ТСЖ платежи больше, чем ТСЖ собирает по нормативам с собственников.</w:t>
      </w:r>
    </w:p>
    <w:p w:rsidR="00CB1F9E" w:rsidRPr="00196908" w:rsidRDefault="00454A64" w:rsidP="00196908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sz w:val="24"/>
          <w:szCs w:val="24"/>
        </w:rPr>
      </w:pPr>
      <w:r w:rsidRPr="00196908">
        <w:rPr>
          <w:sz w:val="24"/>
          <w:szCs w:val="24"/>
        </w:rPr>
        <w:t>В соответствии с тем, что Правлению известны судебные п</w:t>
      </w:r>
      <w:r w:rsidR="007F41F1" w:rsidRPr="00196908">
        <w:rPr>
          <w:sz w:val="24"/>
          <w:szCs w:val="24"/>
        </w:rPr>
        <w:t>рецеденты по подобным ситуациям, было высказано общее мнение о том, что необходимо обращение в суд по данному вопросу в пределах исковой давности (3 года).</w:t>
      </w:r>
    </w:p>
    <w:p w:rsidR="006040D5" w:rsidRPr="00196908" w:rsidRDefault="007F41F1" w:rsidP="00196908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sz w:val="24"/>
          <w:szCs w:val="24"/>
        </w:rPr>
      </w:pPr>
      <w:r w:rsidRPr="00196908">
        <w:rPr>
          <w:sz w:val="24"/>
          <w:szCs w:val="24"/>
        </w:rPr>
        <w:t xml:space="preserve">На данный момент долг в пользу ГУП ТЭК </w:t>
      </w:r>
      <w:r w:rsidR="006040D5" w:rsidRPr="00196908">
        <w:rPr>
          <w:sz w:val="24"/>
          <w:szCs w:val="24"/>
        </w:rPr>
        <w:t>1</w:t>
      </w:r>
      <w:r w:rsidRPr="00196908">
        <w:rPr>
          <w:sz w:val="24"/>
          <w:szCs w:val="24"/>
        </w:rPr>
        <w:t>,</w:t>
      </w:r>
      <w:r w:rsidR="006040D5" w:rsidRPr="00196908">
        <w:rPr>
          <w:sz w:val="24"/>
          <w:szCs w:val="24"/>
        </w:rPr>
        <w:t xml:space="preserve">168 </w:t>
      </w:r>
      <w:r w:rsidRPr="00196908">
        <w:rPr>
          <w:sz w:val="24"/>
          <w:szCs w:val="24"/>
        </w:rPr>
        <w:t>млн. рублей.</w:t>
      </w:r>
      <w:r w:rsidR="006040D5" w:rsidRPr="00196908">
        <w:rPr>
          <w:sz w:val="24"/>
          <w:szCs w:val="24"/>
        </w:rPr>
        <w:t xml:space="preserve"> </w:t>
      </w:r>
    </w:p>
    <w:p w:rsidR="007F41F1" w:rsidRPr="00196908" w:rsidRDefault="007F41F1" w:rsidP="00196908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sz w:val="24"/>
          <w:szCs w:val="24"/>
        </w:rPr>
      </w:pPr>
      <w:r w:rsidRPr="00196908">
        <w:rPr>
          <w:sz w:val="24"/>
          <w:szCs w:val="24"/>
        </w:rPr>
        <w:t>Кузьмина Л.В. предложила доначислить данный долг собственникам за период с января по май.</w:t>
      </w:r>
    </w:p>
    <w:p w:rsidR="007F41F1" w:rsidRPr="00196908" w:rsidRDefault="007F41F1" w:rsidP="00196908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sz w:val="24"/>
          <w:szCs w:val="24"/>
        </w:rPr>
      </w:pPr>
      <w:r w:rsidRPr="00196908">
        <w:rPr>
          <w:sz w:val="24"/>
          <w:szCs w:val="24"/>
        </w:rPr>
        <w:t>Проведено голосование</w:t>
      </w:r>
      <w:r w:rsidR="00443696" w:rsidRPr="00196908">
        <w:rPr>
          <w:sz w:val="24"/>
          <w:szCs w:val="24"/>
        </w:rPr>
        <w:t>.</w:t>
      </w:r>
    </w:p>
    <w:p w:rsidR="00C37D27" w:rsidRPr="00196908" w:rsidRDefault="007F41F1" w:rsidP="00196908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sz w:val="24"/>
          <w:szCs w:val="24"/>
        </w:rPr>
      </w:pPr>
      <w:r w:rsidRPr="00196908">
        <w:rPr>
          <w:sz w:val="24"/>
          <w:szCs w:val="24"/>
        </w:rPr>
        <w:t>Коваленко А.А. предложил разделить доначисления н</w:t>
      </w:r>
      <w:r w:rsidR="00C37D27" w:rsidRPr="00196908">
        <w:rPr>
          <w:sz w:val="24"/>
          <w:szCs w:val="24"/>
        </w:rPr>
        <w:t>а весь отопительный сезон</w:t>
      </w:r>
      <w:r w:rsidRPr="00196908">
        <w:rPr>
          <w:sz w:val="24"/>
          <w:szCs w:val="24"/>
        </w:rPr>
        <w:t xml:space="preserve"> 2019 года (по декабрь 2019 года)</w:t>
      </w:r>
      <w:r w:rsidR="00C37D27" w:rsidRPr="00196908">
        <w:rPr>
          <w:sz w:val="24"/>
          <w:szCs w:val="24"/>
        </w:rPr>
        <w:t>.</w:t>
      </w:r>
    </w:p>
    <w:p w:rsidR="00443696" w:rsidRPr="00196908" w:rsidRDefault="00443696" w:rsidP="00196908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sz w:val="24"/>
          <w:szCs w:val="24"/>
        </w:rPr>
      </w:pPr>
      <w:r w:rsidRPr="00196908">
        <w:rPr>
          <w:sz w:val="24"/>
          <w:szCs w:val="24"/>
        </w:rPr>
        <w:t xml:space="preserve">Карташова А.П. предложила обеспечить в актах о ежемесячных проверках </w:t>
      </w:r>
      <w:proofErr w:type="spellStart"/>
      <w:r w:rsidRPr="00196908">
        <w:rPr>
          <w:sz w:val="24"/>
          <w:szCs w:val="24"/>
        </w:rPr>
        <w:t>Энергомонтажом</w:t>
      </w:r>
      <w:proofErr w:type="spellEnd"/>
      <w:r w:rsidRPr="00196908">
        <w:rPr>
          <w:sz w:val="24"/>
          <w:szCs w:val="24"/>
        </w:rPr>
        <w:t xml:space="preserve"> нашего узла учета тепловой энергии отметки об исправности узла.</w:t>
      </w:r>
    </w:p>
    <w:p w:rsidR="0081722B" w:rsidRPr="00196908" w:rsidRDefault="0081722B" w:rsidP="00196908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sz w:val="24"/>
          <w:szCs w:val="24"/>
        </w:rPr>
      </w:pPr>
      <w:r w:rsidRPr="00196908">
        <w:rPr>
          <w:sz w:val="24"/>
          <w:szCs w:val="24"/>
        </w:rPr>
        <w:t xml:space="preserve">Ситникова </w:t>
      </w:r>
      <w:r w:rsidR="00443696" w:rsidRPr="00196908">
        <w:rPr>
          <w:sz w:val="24"/>
          <w:szCs w:val="24"/>
        </w:rPr>
        <w:t xml:space="preserve">Н.Н. предложила </w:t>
      </w:r>
      <w:r w:rsidRPr="00196908">
        <w:rPr>
          <w:sz w:val="24"/>
          <w:szCs w:val="24"/>
        </w:rPr>
        <w:t>остановить все дополнительные расходы до принятия бюджета</w:t>
      </w:r>
      <w:r w:rsidR="00443696" w:rsidRPr="00196908">
        <w:rPr>
          <w:sz w:val="24"/>
          <w:szCs w:val="24"/>
        </w:rPr>
        <w:t>.</w:t>
      </w:r>
    </w:p>
    <w:p w:rsidR="0081722B" w:rsidRPr="00196908" w:rsidRDefault="008D6E3A" w:rsidP="00196908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sz w:val="24"/>
          <w:szCs w:val="24"/>
        </w:rPr>
      </w:pPr>
      <w:r w:rsidRPr="00196908">
        <w:rPr>
          <w:sz w:val="24"/>
          <w:szCs w:val="24"/>
        </w:rPr>
        <w:t xml:space="preserve">Карташова </w:t>
      </w:r>
      <w:r w:rsidR="00443696" w:rsidRPr="00196908">
        <w:rPr>
          <w:sz w:val="24"/>
          <w:szCs w:val="24"/>
        </w:rPr>
        <w:t>А.П.</w:t>
      </w:r>
      <w:r w:rsidR="009B1BDF" w:rsidRPr="00196908">
        <w:rPr>
          <w:sz w:val="24"/>
          <w:szCs w:val="24"/>
        </w:rPr>
        <w:t xml:space="preserve"> предложила </w:t>
      </w:r>
      <w:r w:rsidRPr="00196908">
        <w:rPr>
          <w:sz w:val="24"/>
          <w:szCs w:val="24"/>
        </w:rPr>
        <w:t xml:space="preserve">привести </w:t>
      </w:r>
      <w:r w:rsidR="00610F72" w:rsidRPr="00196908">
        <w:rPr>
          <w:sz w:val="24"/>
          <w:szCs w:val="24"/>
        </w:rPr>
        <w:t>наименования</w:t>
      </w:r>
      <w:r w:rsidRPr="00196908">
        <w:rPr>
          <w:sz w:val="24"/>
          <w:szCs w:val="24"/>
        </w:rPr>
        <w:t xml:space="preserve"> тарифов в соответствии с установленными </w:t>
      </w:r>
      <w:r w:rsidR="00610F72" w:rsidRPr="00196908">
        <w:rPr>
          <w:sz w:val="24"/>
          <w:szCs w:val="24"/>
        </w:rPr>
        <w:t>городскими (убрать уборку тер</w:t>
      </w:r>
      <w:r w:rsidR="00354345" w:rsidRPr="00196908">
        <w:rPr>
          <w:sz w:val="24"/>
          <w:szCs w:val="24"/>
        </w:rPr>
        <w:t>ритории, расшифровать содержание)</w:t>
      </w:r>
      <w:r w:rsidR="009B1BDF" w:rsidRPr="00196908">
        <w:rPr>
          <w:sz w:val="24"/>
          <w:szCs w:val="24"/>
        </w:rPr>
        <w:t>.</w:t>
      </w:r>
    </w:p>
    <w:p w:rsidR="00EC28DF" w:rsidRPr="00196908" w:rsidRDefault="00EC28DF" w:rsidP="00196908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sz w:val="24"/>
          <w:szCs w:val="24"/>
        </w:rPr>
      </w:pPr>
      <w:r w:rsidRPr="00196908">
        <w:rPr>
          <w:sz w:val="24"/>
          <w:szCs w:val="24"/>
        </w:rPr>
        <w:t xml:space="preserve">Карташова А.П. также предложила убрать </w:t>
      </w:r>
      <w:r w:rsidR="00A07D0D" w:rsidRPr="00196908">
        <w:rPr>
          <w:sz w:val="24"/>
          <w:szCs w:val="24"/>
        </w:rPr>
        <w:t xml:space="preserve">уборку </w:t>
      </w:r>
      <w:r w:rsidRPr="00196908">
        <w:rPr>
          <w:sz w:val="24"/>
          <w:szCs w:val="24"/>
        </w:rPr>
        <w:t>территории в принципе, так как земля вокруг дома нам не принадлежит, в связи с этим её должны убирать муниципальные службы.</w:t>
      </w:r>
    </w:p>
    <w:p w:rsidR="00EC28DF" w:rsidRPr="00196908" w:rsidRDefault="00EC28DF" w:rsidP="00196908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sz w:val="24"/>
          <w:szCs w:val="24"/>
        </w:rPr>
      </w:pPr>
      <w:r w:rsidRPr="00196908">
        <w:rPr>
          <w:sz w:val="24"/>
          <w:szCs w:val="24"/>
        </w:rPr>
        <w:t>Кузьмина Л.В. пояснила Правлению, что в таком случае необходимо будет убрать решетки у подъездов (чтобы был круглосуточный доступ для муниципальных дворников). Также мы должны быть готовы к ненадлежащему качеству уборки, как во всем городе.</w:t>
      </w:r>
    </w:p>
    <w:p w:rsidR="007F41F1" w:rsidRPr="00196908" w:rsidRDefault="007F41F1" w:rsidP="00196908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b/>
          <w:sz w:val="24"/>
          <w:szCs w:val="24"/>
        </w:rPr>
      </w:pPr>
      <w:r w:rsidRPr="00196908">
        <w:rPr>
          <w:b/>
          <w:sz w:val="24"/>
          <w:szCs w:val="24"/>
        </w:rPr>
        <w:t>Приняты решения:</w:t>
      </w:r>
    </w:p>
    <w:p w:rsidR="00443696" w:rsidRPr="00196908" w:rsidRDefault="007F41F1" w:rsidP="00196908">
      <w:pPr>
        <w:pStyle w:val="121"/>
        <w:keepNext/>
        <w:keepLines/>
        <w:numPr>
          <w:ilvl w:val="0"/>
          <w:numId w:val="44"/>
        </w:numPr>
        <w:suppressLineNumbers/>
        <w:shd w:val="clear" w:color="auto" w:fill="auto"/>
        <w:spacing w:after="0" w:line="240" w:lineRule="auto"/>
        <w:ind w:left="0" w:firstLine="0"/>
        <w:contextualSpacing/>
        <w:jc w:val="both"/>
        <w:outlineLvl w:val="9"/>
        <w:rPr>
          <w:sz w:val="24"/>
          <w:szCs w:val="24"/>
        </w:rPr>
      </w:pPr>
      <w:r w:rsidRPr="00196908">
        <w:rPr>
          <w:sz w:val="24"/>
          <w:szCs w:val="24"/>
        </w:rPr>
        <w:t xml:space="preserve">Проведено </w:t>
      </w:r>
      <w:r w:rsidR="00443696" w:rsidRPr="00196908">
        <w:rPr>
          <w:sz w:val="24"/>
          <w:szCs w:val="24"/>
        </w:rPr>
        <w:t>голосование по вопросу доначисления долга в пользу ГУП ТЭК на отопительный сезон до конца 2019 года. Большинством голосов вопрос принят положительно.  Ситникова Н.Н., Карташова А.П. – против доначисления до решения суда</w:t>
      </w:r>
    </w:p>
    <w:p w:rsidR="007F41F1" w:rsidRPr="00196908" w:rsidRDefault="00443696" w:rsidP="00196908">
      <w:pPr>
        <w:pStyle w:val="121"/>
        <w:keepNext/>
        <w:keepLines/>
        <w:numPr>
          <w:ilvl w:val="0"/>
          <w:numId w:val="44"/>
        </w:numPr>
        <w:suppressLineNumbers/>
        <w:shd w:val="clear" w:color="auto" w:fill="auto"/>
        <w:spacing w:after="0" w:line="240" w:lineRule="auto"/>
        <w:ind w:left="0" w:firstLine="0"/>
        <w:contextualSpacing/>
        <w:jc w:val="both"/>
        <w:outlineLvl w:val="9"/>
        <w:rPr>
          <w:sz w:val="24"/>
          <w:szCs w:val="24"/>
        </w:rPr>
      </w:pPr>
      <w:r w:rsidRPr="00196908">
        <w:rPr>
          <w:sz w:val="24"/>
          <w:szCs w:val="24"/>
        </w:rPr>
        <w:t>Пахомовой С.В. сделать запрос расчета начисления по ГВС помесячно за 2018. Срок – 25.03.19</w:t>
      </w:r>
    </w:p>
    <w:p w:rsidR="00613A2C" w:rsidRPr="00196908" w:rsidRDefault="00613A2C" w:rsidP="00196908">
      <w:pPr>
        <w:pStyle w:val="121"/>
        <w:keepNext/>
        <w:keepLines/>
        <w:numPr>
          <w:ilvl w:val="0"/>
          <w:numId w:val="44"/>
        </w:numPr>
        <w:suppressLineNumbers/>
        <w:shd w:val="clear" w:color="auto" w:fill="auto"/>
        <w:spacing w:after="0" w:line="240" w:lineRule="auto"/>
        <w:ind w:left="0" w:firstLine="0"/>
        <w:contextualSpacing/>
        <w:jc w:val="both"/>
        <w:outlineLvl w:val="9"/>
        <w:rPr>
          <w:sz w:val="24"/>
          <w:szCs w:val="24"/>
        </w:rPr>
      </w:pPr>
      <w:r w:rsidRPr="00196908">
        <w:rPr>
          <w:sz w:val="24"/>
          <w:szCs w:val="24"/>
        </w:rPr>
        <w:t>Пахомовой С.В. связаться с ТСЖ «Белый дом» по судебному решению с ГУП ТЭК. Срок – 25.03.19</w:t>
      </w:r>
    </w:p>
    <w:p w:rsidR="00443696" w:rsidRPr="00196908" w:rsidRDefault="00443696" w:rsidP="00196908">
      <w:pPr>
        <w:pStyle w:val="121"/>
        <w:keepNext/>
        <w:keepLines/>
        <w:numPr>
          <w:ilvl w:val="0"/>
          <w:numId w:val="44"/>
        </w:numPr>
        <w:suppressLineNumbers/>
        <w:shd w:val="clear" w:color="auto" w:fill="auto"/>
        <w:spacing w:after="0" w:line="240" w:lineRule="auto"/>
        <w:ind w:left="0" w:firstLine="0"/>
        <w:contextualSpacing/>
        <w:jc w:val="both"/>
        <w:outlineLvl w:val="9"/>
        <w:rPr>
          <w:sz w:val="24"/>
          <w:szCs w:val="24"/>
        </w:rPr>
      </w:pPr>
      <w:r w:rsidRPr="00196908">
        <w:rPr>
          <w:sz w:val="24"/>
          <w:szCs w:val="24"/>
        </w:rPr>
        <w:t>Пересчитать коммунальные платежи по тарифам 2018 года с января по март.</w:t>
      </w:r>
    </w:p>
    <w:p w:rsidR="00443696" w:rsidRPr="00196908" w:rsidRDefault="00443696" w:rsidP="00196908">
      <w:pPr>
        <w:pStyle w:val="121"/>
        <w:keepNext/>
        <w:keepLines/>
        <w:numPr>
          <w:ilvl w:val="0"/>
          <w:numId w:val="44"/>
        </w:numPr>
        <w:suppressLineNumbers/>
        <w:shd w:val="clear" w:color="auto" w:fill="auto"/>
        <w:spacing w:after="0" w:line="240" w:lineRule="auto"/>
        <w:ind w:left="0" w:firstLine="0"/>
        <w:contextualSpacing/>
        <w:jc w:val="both"/>
        <w:outlineLvl w:val="9"/>
        <w:rPr>
          <w:sz w:val="24"/>
          <w:szCs w:val="24"/>
        </w:rPr>
      </w:pPr>
      <w:r w:rsidRPr="00196908">
        <w:rPr>
          <w:sz w:val="24"/>
          <w:szCs w:val="24"/>
        </w:rPr>
        <w:lastRenderedPageBreak/>
        <w:t>Пахомовой С.В. обеспечить наличие во всех ежемесячных актах отметки об исправности УУТЭ после проведения необходимых работ. Срок – к 1.05.19 и далее.</w:t>
      </w:r>
    </w:p>
    <w:p w:rsidR="009B1BDF" w:rsidRPr="00196908" w:rsidRDefault="00443696" w:rsidP="00196908">
      <w:pPr>
        <w:pStyle w:val="121"/>
        <w:keepNext/>
        <w:keepLines/>
        <w:numPr>
          <w:ilvl w:val="0"/>
          <w:numId w:val="44"/>
        </w:numPr>
        <w:suppressLineNumbers/>
        <w:shd w:val="clear" w:color="auto" w:fill="auto"/>
        <w:spacing w:after="0" w:line="240" w:lineRule="auto"/>
        <w:ind w:left="0" w:firstLine="0"/>
        <w:contextualSpacing/>
        <w:jc w:val="both"/>
        <w:outlineLvl w:val="9"/>
        <w:rPr>
          <w:sz w:val="24"/>
          <w:szCs w:val="24"/>
        </w:rPr>
      </w:pPr>
      <w:r w:rsidRPr="00196908">
        <w:rPr>
          <w:sz w:val="24"/>
          <w:szCs w:val="24"/>
        </w:rPr>
        <w:t>Пахомовой С.В. сверить счета Водоканала с расходом по счетчикам (отдельно ГВС и ХВС), проверить корректность выставления счетов за водоотведение.</w:t>
      </w:r>
      <w:r w:rsidR="009B1BDF" w:rsidRPr="00196908">
        <w:rPr>
          <w:sz w:val="24"/>
          <w:szCs w:val="24"/>
        </w:rPr>
        <w:t xml:space="preserve"> Срок – 25.03.19</w:t>
      </w:r>
    </w:p>
    <w:p w:rsidR="00443696" w:rsidRPr="00196908" w:rsidRDefault="009B1BDF" w:rsidP="00196908">
      <w:pPr>
        <w:pStyle w:val="121"/>
        <w:keepNext/>
        <w:keepLines/>
        <w:numPr>
          <w:ilvl w:val="0"/>
          <w:numId w:val="44"/>
        </w:numPr>
        <w:suppressLineNumbers/>
        <w:shd w:val="clear" w:color="auto" w:fill="auto"/>
        <w:spacing w:after="0" w:line="240" w:lineRule="auto"/>
        <w:ind w:left="0" w:firstLine="0"/>
        <w:contextualSpacing/>
        <w:jc w:val="both"/>
        <w:outlineLvl w:val="9"/>
        <w:rPr>
          <w:sz w:val="24"/>
          <w:szCs w:val="24"/>
        </w:rPr>
      </w:pPr>
      <w:r w:rsidRPr="00196908">
        <w:rPr>
          <w:sz w:val="24"/>
          <w:szCs w:val="24"/>
        </w:rPr>
        <w:t>Коваленко А.А. проверить отчет об исполнении бюджета за 2018 год. Сверить с бухгалтерией. Срок – 13.03.19</w:t>
      </w:r>
    </w:p>
    <w:p w:rsidR="000E783F" w:rsidRPr="00196908" w:rsidRDefault="000E783F" w:rsidP="00196908">
      <w:pPr>
        <w:pStyle w:val="121"/>
        <w:keepNext/>
        <w:keepLines/>
        <w:numPr>
          <w:ilvl w:val="0"/>
          <w:numId w:val="44"/>
        </w:numPr>
        <w:suppressLineNumbers/>
        <w:shd w:val="clear" w:color="auto" w:fill="auto"/>
        <w:spacing w:after="0" w:line="240" w:lineRule="auto"/>
        <w:ind w:left="0" w:firstLine="0"/>
        <w:contextualSpacing/>
        <w:jc w:val="both"/>
        <w:outlineLvl w:val="9"/>
        <w:rPr>
          <w:sz w:val="24"/>
          <w:szCs w:val="24"/>
        </w:rPr>
      </w:pPr>
      <w:r w:rsidRPr="00196908">
        <w:rPr>
          <w:sz w:val="24"/>
          <w:szCs w:val="24"/>
        </w:rPr>
        <w:t>В пятницу 15.03.19 в 10 часов провести внеочередное Правление по тарифам и бюджету. Обязательные участники – Коваленко, Ситникова, Безлепкин, Кузьмина.</w:t>
      </w:r>
    </w:p>
    <w:p w:rsidR="0081722B" w:rsidRPr="00196908" w:rsidRDefault="000E783F" w:rsidP="00196908">
      <w:pPr>
        <w:pStyle w:val="121"/>
        <w:keepNext/>
        <w:keepLines/>
        <w:numPr>
          <w:ilvl w:val="0"/>
          <w:numId w:val="44"/>
        </w:numPr>
        <w:suppressLineNumbers/>
        <w:shd w:val="clear" w:color="auto" w:fill="auto"/>
        <w:spacing w:after="0" w:line="240" w:lineRule="auto"/>
        <w:ind w:left="0" w:firstLine="0"/>
        <w:contextualSpacing/>
        <w:jc w:val="both"/>
        <w:outlineLvl w:val="9"/>
        <w:rPr>
          <w:sz w:val="24"/>
          <w:szCs w:val="24"/>
        </w:rPr>
      </w:pPr>
      <w:r w:rsidRPr="00196908">
        <w:rPr>
          <w:sz w:val="24"/>
          <w:szCs w:val="24"/>
        </w:rPr>
        <w:t>Следующее Правление – 20.03.19 по Общему Собранию.</w:t>
      </w:r>
      <w:r w:rsidR="00613A2C" w:rsidRPr="00196908">
        <w:rPr>
          <w:sz w:val="24"/>
          <w:szCs w:val="24"/>
        </w:rPr>
        <w:t xml:space="preserve"> </w:t>
      </w:r>
    </w:p>
    <w:p w:rsidR="007747F9" w:rsidRPr="00196908" w:rsidRDefault="007747F9" w:rsidP="00196908">
      <w:pPr>
        <w:pStyle w:val="121"/>
        <w:keepNext/>
        <w:keepLines/>
        <w:numPr>
          <w:ilvl w:val="0"/>
          <w:numId w:val="44"/>
        </w:numPr>
        <w:suppressLineNumbers/>
        <w:shd w:val="clear" w:color="auto" w:fill="auto"/>
        <w:spacing w:after="0" w:line="240" w:lineRule="auto"/>
        <w:ind w:left="0" w:firstLine="0"/>
        <w:contextualSpacing/>
        <w:jc w:val="both"/>
        <w:outlineLvl w:val="9"/>
        <w:rPr>
          <w:sz w:val="24"/>
          <w:szCs w:val="24"/>
        </w:rPr>
      </w:pPr>
      <w:r w:rsidRPr="00196908">
        <w:rPr>
          <w:sz w:val="24"/>
          <w:szCs w:val="24"/>
        </w:rPr>
        <w:t>Руководству ТСЖ обеспечить на 2019 год и последующие периоды предоставления ежеквартального отчета об исполнении бюджета. Срок – начиная с 1 квартала 2019 года до окончания месяца, следующего за окончанием квартала.</w:t>
      </w:r>
    </w:p>
    <w:p w:rsidR="006F13B9" w:rsidRPr="00196908" w:rsidRDefault="006F13B9" w:rsidP="00196908">
      <w:pPr>
        <w:keepNext/>
        <w:keepLines/>
        <w:suppressLineNumbers/>
        <w:contextualSpacing/>
        <w:jc w:val="both"/>
      </w:pPr>
      <w:r w:rsidRPr="00196908">
        <w:t xml:space="preserve">Председатель Правления ТСЖ                                               </w:t>
      </w:r>
      <w:proofErr w:type="spellStart"/>
      <w:r w:rsidRPr="00196908">
        <w:t>Л.В.Кузьмина</w:t>
      </w:r>
      <w:proofErr w:type="spellEnd"/>
    </w:p>
    <w:p w:rsidR="00FA1724" w:rsidRPr="00196908" w:rsidRDefault="00FA1724" w:rsidP="00196908">
      <w:pPr>
        <w:keepNext/>
        <w:keepLines/>
        <w:suppressLineNumbers/>
        <w:contextualSpacing/>
        <w:jc w:val="both"/>
      </w:pPr>
    </w:p>
    <w:p w:rsidR="006F13B9" w:rsidRDefault="006F13B9" w:rsidP="00196908">
      <w:pPr>
        <w:keepNext/>
        <w:keepLines/>
        <w:suppressLineNumbers/>
        <w:contextualSpacing/>
        <w:jc w:val="both"/>
      </w:pPr>
      <w:r w:rsidRPr="00196908">
        <w:t xml:space="preserve">Секретарь                                                                                 </w:t>
      </w:r>
      <w:r w:rsidR="0014678F" w:rsidRPr="00196908">
        <w:t xml:space="preserve"> </w:t>
      </w:r>
      <w:r w:rsidRPr="00196908">
        <w:t xml:space="preserve"> </w:t>
      </w:r>
      <w:proofErr w:type="spellStart"/>
      <w:r w:rsidRPr="00196908">
        <w:t>А.А.Коваленко</w:t>
      </w:r>
      <w:proofErr w:type="spellEnd"/>
      <w:r w:rsidRPr="00196908">
        <w:t xml:space="preserve">   </w:t>
      </w:r>
    </w:p>
    <w:p w:rsidR="00196908" w:rsidRPr="00196908" w:rsidRDefault="00196908" w:rsidP="00196908">
      <w:pPr>
        <w:keepNext/>
        <w:keepLines/>
        <w:suppressLineNumbers/>
        <w:contextualSpacing/>
        <w:jc w:val="both"/>
      </w:pPr>
    </w:p>
    <w:p w:rsidR="006F13B9" w:rsidRDefault="006F13B9" w:rsidP="00196908">
      <w:pPr>
        <w:keepNext/>
        <w:keepLines/>
        <w:suppressLineNumbers/>
        <w:contextualSpacing/>
        <w:jc w:val="both"/>
      </w:pPr>
      <w:r w:rsidRPr="00196908">
        <w:t xml:space="preserve">                                                                                                     </w:t>
      </w:r>
      <w:proofErr w:type="spellStart"/>
      <w:r w:rsidRPr="00196908">
        <w:t>Н.Н.Ситникова</w:t>
      </w:r>
      <w:proofErr w:type="spellEnd"/>
    </w:p>
    <w:p w:rsidR="00196908" w:rsidRPr="00196908" w:rsidRDefault="00196908" w:rsidP="00196908">
      <w:pPr>
        <w:keepNext/>
        <w:keepLines/>
        <w:suppressLineNumbers/>
        <w:contextualSpacing/>
        <w:jc w:val="both"/>
      </w:pPr>
    </w:p>
    <w:p w:rsidR="006F13B9" w:rsidRDefault="006F13B9" w:rsidP="00196908">
      <w:pPr>
        <w:keepNext/>
        <w:keepLines/>
        <w:suppressLineNumbers/>
        <w:contextualSpacing/>
        <w:jc w:val="both"/>
      </w:pPr>
      <w:r w:rsidRPr="00196908">
        <w:t xml:space="preserve">                                                                                                     </w:t>
      </w:r>
      <w:proofErr w:type="spellStart"/>
      <w:r w:rsidRPr="00196908">
        <w:t>М.Л.Безлепкин</w:t>
      </w:r>
      <w:proofErr w:type="spellEnd"/>
    </w:p>
    <w:p w:rsidR="00196908" w:rsidRPr="00196908" w:rsidRDefault="00196908" w:rsidP="00196908">
      <w:pPr>
        <w:keepNext/>
        <w:keepLines/>
        <w:suppressLineNumbers/>
        <w:contextualSpacing/>
        <w:jc w:val="both"/>
      </w:pPr>
    </w:p>
    <w:p w:rsidR="006F13B9" w:rsidRDefault="006F13B9" w:rsidP="00196908">
      <w:pPr>
        <w:keepNext/>
        <w:keepLines/>
        <w:suppressLineNumbers/>
        <w:contextualSpacing/>
        <w:jc w:val="both"/>
      </w:pPr>
      <w:r w:rsidRPr="00196908">
        <w:t xml:space="preserve">                                                                                                     </w:t>
      </w:r>
      <w:proofErr w:type="spellStart"/>
      <w:r w:rsidRPr="00196908">
        <w:t>Ю.С.Чернов</w:t>
      </w:r>
      <w:proofErr w:type="spellEnd"/>
      <w:r w:rsidRPr="00196908">
        <w:t xml:space="preserve"> </w:t>
      </w:r>
    </w:p>
    <w:p w:rsidR="00196908" w:rsidRPr="00196908" w:rsidRDefault="00196908" w:rsidP="00196908">
      <w:pPr>
        <w:keepNext/>
        <w:keepLines/>
        <w:suppressLineNumbers/>
        <w:contextualSpacing/>
        <w:jc w:val="both"/>
      </w:pPr>
    </w:p>
    <w:p w:rsidR="0014678F" w:rsidRDefault="0014678F" w:rsidP="00196908">
      <w:pPr>
        <w:keepNext/>
        <w:keepLines/>
        <w:suppressLineNumbers/>
        <w:contextualSpacing/>
        <w:jc w:val="both"/>
      </w:pPr>
      <w:r w:rsidRPr="00196908">
        <w:t xml:space="preserve">                                                                                                     </w:t>
      </w:r>
      <w:proofErr w:type="spellStart"/>
      <w:r w:rsidRPr="00196908">
        <w:t>Ю.И.Никитин</w:t>
      </w:r>
      <w:proofErr w:type="spellEnd"/>
    </w:p>
    <w:p w:rsidR="00196908" w:rsidRPr="00196908" w:rsidRDefault="00196908" w:rsidP="00196908">
      <w:pPr>
        <w:keepNext/>
        <w:keepLines/>
        <w:suppressLineNumbers/>
        <w:contextualSpacing/>
        <w:jc w:val="both"/>
      </w:pPr>
      <w:bookmarkStart w:id="0" w:name="_GoBack"/>
      <w:bookmarkEnd w:id="0"/>
    </w:p>
    <w:p w:rsidR="005C763F" w:rsidRPr="00196908" w:rsidRDefault="005C763F" w:rsidP="00196908">
      <w:pPr>
        <w:keepNext/>
        <w:keepLines/>
        <w:suppressLineNumbers/>
        <w:contextualSpacing/>
        <w:jc w:val="both"/>
      </w:pPr>
      <w:r w:rsidRPr="00196908">
        <w:t xml:space="preserve">                                                                                                     </w:t>
      </w:r>
      <w:proofErr w:type="spellStart"/>
      <w:r w:rsidRPr="00196908">
        <w:t>А.П.Карташова</w:t>
      </w:r>
      <w:proofErr w:type="spellEnd"/>
    </w:p>
    <w:p w:rsidR="005C763F" w:rsidRPr="00196908" w:rsidRDefault="005C763F" w:rsidP="00196908">
      <w:pPr>
        <w:keepNext/>
        <w:keepLines/>
        <w:suppressLineNumbers/>
        <w:contextualSpacing/>
        <w:jc w:val="both"/>
      </w:pPr>
    </w:p>
    <w:sectPr w:rsidR="005C763F" w:rsidRPr="00196908" w:rsidSect="007747F9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7F52"/>
    <w:multiLevelType w:val="hybridMultilevel"/>
    <w:tmpl w:val="0F3258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DD0852"/>
    <w:multiLevelType w:val="hybridMultilevel"/>
    <w:tmpl w:val="08FA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A0ED4"/>
    <w:multiLevelType w:val="hybridMultilevel"/>
    <w:tmpl w:val="EFF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B7367"/>
    <w:multiLevelType w:val="hybridMultilevel"/>
    <w:tmpl w:val="15E8D212"/>
    <w:lvl w:ilvl="0" w:tplc="91FAC6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976A35"/>
    <w:multiLevelType w:val="hybridMultilevel"/>
    <w:tmpl w:val="E904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E7FC6"/>
    <w:multiLevelType w:val="multilevel"/>
    <w:tmpl w:val="4C2EE7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 w15:restartNumberingAfterBreak="0">
    <w:nsid w:val="11214919"/>
    <w:multiLevelType w:val="hybridMultilevel"/>
    <w:tmpl w:val="93CA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5356F"/>
    <w:multiLevelType w:val="hybridMultilevel"/>
    <w:tmpl w:val="EAF4307E"/>
    <w:lvl w:ilvl="0" w:tplc="B0B82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D91ED7"/>
    <w:multiLevelType w:val="hybridMultilevel"/>
    <w:tmpl w:val="73C8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A2853"/>
    <w:multiLevelType w:val="hybridMultilevel"/>
    <w:tmpl w:val="1914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07FBE"/>
    <w:multiLevelType w:val="hybridMultilevel"/>
    <w:tmpl w:val="F04EA7DA"/>
    <w:lvl w:ilvl="0" w:tplc="07BC26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40348ED"/>
    <w:multiLevelType w:val="multilevel"/>
    <w:tmpl w:val="4C2EE7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24CF4C17"/>
    <w:multiLevelType w:val="hybridMultilevel"/>
    <w:tmpl w:val="81FC2640"/>
    <w:lvl w:ilvl="0" w:tplc="163659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57C4B94"/>
    <w:multiLevelType w:val="hybridMultilevel"/>
    <w:tmpl w:val="C5E4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3566B"/>
    <w:multiLevelType w:val="hybridMultilevel"/>
    <w:tmpl w:val="7782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C0362"/>
    <w:multiLevelType w:val="hybridMultilevel"/>
    <w:tmpl w:val="08FA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C5546"/>
    <w:multiLevelType w:val="hybridMultilevel"/>
    <w:tmpl w:val="4060F158"/>
    <w:lvl w:ilvl="0" w:tplc="95648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DF1181"/>
    <w:multiLevelType w:val="hybridMultilevel"/>
    <w:tmpl w:val="21C6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30FBC"/>
    <w:multiLevelType w:val="hybridMultilevel"/>
    <w:tmpl w:val="15E8D212"/>
    <w:lvl w:ilvl="0" w:tplc="91FAC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85F54D3"/>
    <w:multiLevelType w:val="hybridMultilevel"/>
    <w:tmpl w:val="BCF24408"/>
    <w:lvl w:ilvl="0" w:tplc="5DC0F3E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C0C5382"/>
    <w:multiLevelType w:val="hybridMultilevel"/>
    <w:tmpl w:val="CA329E62"/>
    <w:lvl w:ilvl="0" w:tplc="7DA237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64824"/>
    <w:multiLevelType w:val="hybridMultilevel"/>
    <w:tmpl w:val="2EC49E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D2737D8"/>
    <w:multiLevelType w:val="hybridMultilevel"/>
    <w:tmpl w:val="EFF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A4E56"/>
    <w:multiLevelType w:val="hybridMultilevel"/>
    <w:tmpl w:val="EC8A168E"/>
    <w:lvl w:ilvl="0" w:tplc="9E2EE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079BC"/>
    <w:multiLevelType w:val="hybridMultilevel"/>
    <w:tmpl w:val="93CA1B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0780BE6"/>
    <w:multiLevelType w:val="hybridMultilevel"/>
    <w:tmpl w:val="7FAA0ABA"/>
    <w:lvl w:ilvl="0" w:tplc="E6C4AD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BD8652D"/>
    <w:multiLevelType w:val="hybridMultilevel"/>
    <w:tmpl w:val="15E8D212"/>
    <w:lvl w:ilvl="0" w:tplc="91FAC6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0E2290"/>
    <w:multiLevelType w:val="hybridMultilevel"/>
    <w:tmpl w:val="122A2526"/>
    <w:lvl w:ilvl="0" w:tplc="AA7626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67762FC"/>
    <w:multiLevelType w:val="hybridMultilevel"/>
    <w:tmpl w:val="B8EC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B7BAD"/>
    <w:multiLevelType w:val="hybridMultilevel"/>
    <w:tmpl w:val="F06AB5B4"/>
    <w:lvl w:ilvl="0" w:tplc="01D6E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4E5F1C"/>
    <w:multiLevelType w:val="hybridMultilevel"/>
    <w:tmpl w:val="EA44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25158"/>
    <w:multiLevelType w:val="hybridMultilevel"/>
    <w:tmpl w:val="53B2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4226B"/>
    <w:multiLevelType w:val="hybridMultilevel"/>
    <w:tmpl w:val="C1543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91B76"/>
    <w:multiLevelType w:val="hybridMultilevel"/>
    <w:tmpl w:val="3D7C1E3E"/>
    <w:lvl w:ilvl="0" w:tplc="35B032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F2C3A"/>
    <w:multiLevelType w:val="hybridMultilevel"/>
    <w:tmpl w:val="AEAEC39C"/>
    <w:lvl w:ilvl="0" w:tplc="7CE247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60CF3DA1"/>
    <w:multiLevelType w:val="hybridMultilevel"/>
    <w:tmpl w:val="08FA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60A99"/>
    <w:multiLevelType w:val="hybridMultilevel"/>
    <w:tmpl w:val="048E23D6"/>
    <w:lvl w:ilvl="0" w:tplc="41E09E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DF64C1D"/>
    <w:multiLevelType w:val="hybridMultilevel"/>
    <w:tmpl w:val="C5E4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93E04"/>
    <w:multiLevelType w:val="hybridMultilevel"/>
    <w:tmpl w:val="83C6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D0D66"/>
    <w:multiLevelType w:val="hybridMultilevel"/>
    <w:tmpl w:val="CBFC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77A52"/>
    <w:multiLevelType w:val="hybridMultilevel"/>
    <w:tmpl w:val="EAF4307E"/>
    <w:lvl w:ilvl="0" w:tplc="B0B82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885B85"/>
    <w:multiLevelType w:val="hybridMultilevel"/>
    <w:tmpl w:val="CA329E62"/>
    <w:lvl w:ilvl="0" w:tplc="7DA237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20584"/>
    <w:multiLevelType w:val="hybridMultilevel"/>
    <w:tmpl w:val="05E43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A7CAB"/>
    <w:multiLevelType w:val="hybridMultilevel"/>
    <w:tmpl w:val="6C6AC01E"/>
    <w:lvl w:ilvl="0" w:tplc="99C0F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3"/>
  </w:num>
  <w:num w:numId="3">
    <w:abstractNumId w:val="23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14"/>
  </w:num>
  <w:num w:numId="8">
    <w:abstractNumId w:val="17"/>
  </w:num>
  <w:num w:numId="9">
    <w:abstractNumId w:val="6"/>
  </w:num>
  <w:num w:numId="10">
    <w:abstractNumId w:val="24"/>
  </w:num>
  <w:num w:numId="11">
    <w:abstractNumId w:val="2"/>
  </w:num>
  <w:num w:numId="12">
    <w:abstractNumId w:val="22"/>
  </w:num>
  <w:num w:numId="13">
    <w:abstractNumId w:val="37"/>
  </w:num>
  <w:num w:numId="14">
    <w:abstractNumId w:val="30"/>
  </w:num>
  <w:num w:numId="15">
    <w:abstractNumId w:val="41"/>
  </w:num>
  <w:num w:numId="16">
    <w:abstractNumId w:val="13"/>
  </w:num>
  <w:num w:numId="17">
    <w:abstractNumId w:val="20"/>
  </w:num>
  <w:num w:numId="18">
    <w:abstractNumId w:val="4"/>
  </w:num>
  <w:num w:numId="19">
    <w:abstractNumId w:val="43"/>
  </w:num>
  <w:num w:numId="20">
    <w:abstractNumId w:val="29"/>
  </w:num>
  <w:num w:numId="21">
    <w:abstractNumId w:val="16"/>
  </w:num>
  <w:num w:numId="22">
    <w:abstractNumId w:val="28"/>
  </w:num>
  <w:num w:numId="23">
    <w:abstractNumId w:val="5"/>
  </w:num>
  <w:num w:numId="24">
    <w:abstractNumId w:val="8"/>
  </w:num>
  <w:num w:numId="25">
    <w:abstractNumId w:val="7"/>
  </w:num>
  <w:num w:numId="26">
    <w:abstractNumId w:val="40"/>
  </w:num>
  <w:num w:numId="27">
    <w:abstractNumId w:val="27"/>
  </w:num>
  <w:num w:numId="28">
    <w:abstractNumId w:val="34"/>
  </w:num>
  <w:num w:numId="29">
    <w:abstractNumId w:val="11"/>
  </w:num>
  <w:num w:numId="30">
    <w:abstractNumId w:val="26"/>
  </w:num>
  <w:num w:numId="31">
    <w:abstractNumId w:val="42"/>
  </w:num>
  <w:num w:numId="32">
    <w:abstractNumId w:val="31"/>
  </w:num>
  <w:num w:numId="33">
    <w:abstractNumId w:val="18"/>
  </w:num>
  <w:num w:numId="34">
    <w:abstractNumId w:val="3"/>
  </w:num>
  <w:num w:numId="35">
    <w:abstractNumId w:val="25"/>
  </w:num>
  <w:num w:numId="36">
    <w:abstractNumId w:val="35"/>
  </w:num>
  <w:num w:numId="37">
    <w:abstractNumId w:val="9"/>
  </w:num>
  <w:num w:numId="38">
    <w:abstractNumId w:val="1"/>
  </w:num>
  <w:num w:numId="39">
    <w:abstractNumId w:val="36"/>
  </w:num>
  <w:num w:numId="40">
    <w:abstractNumId w:val="15"/>
  </w:num>
  <w:num w:numId="41">
    <w:abstractNumId w:val="10"/>
  </w:num>
  <w:num w:numId="42">
    <w:abstractNumId w:val="19"/>
  </w:num>
  <w:num w:numId="43">
    <w:abstractNumId w:val="12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A0A"/>
    <w:rsid w:val="000014E0"/>
    <w:rsid w:val="0000550F"/>
    <w:rsid w:val="00007E70"/>
    <w:rsid w:val="00014B41"/>
    <w:rsid w:val="0003116A"/>
    <w:rsid w:val="00032EB2"/>
    <w:rsid w:val="00036AF6"/>
    <w:rsid w:val="00036B19"/>
    <w:rsid w:val="00040F89"/>
    <w:rsid w:val="000447F2"/>
    <w:rsid w:val="00047BD5"/>
    <w:rsid w:val="000515DB"/>
    <w:rsid w:val="000556F7"/>
    <w:rsid w:val="00055889"/>
    <w:rsid w:val="0005745F"/>
    <w:rsid w:val="0005750E"/>
    <w:rsid w:val="000600E0"/>
    <w:rsid w:val="00061AD2"/>
    <w:rsid w:val="00062344"/>
    <w:rsid w:val="00062620"/>
    <w:rsid w:val="00062916"/>
    <w:rsid w:val="00063AE9"/>
    <w:rsid w:val="000667FB"/>
    <w:rsid w:val="000710A4"/>
    <w:rsid w:val="00071467"/>
    <w:rsid w:val="00072727"/>
    <w:rsid w:val="000771E7"/>
    <w:rsid w:val="000805A7"/>
    <w:rsid w:val="000812B1"/>
    <w:rsid w:val="00081D71"/>
    <w:rsid w:val="00093F55"/>
    <w:rsid w:val="000A564E"/>
    <w:rsid w:val="000A68C3"/>
    <w:rsid w:val="000A6E1A"/>
    <w:rsid w:val="000B27D6"/>
    <w:rsid w:val="000B46EC"/>
    <w:rsid w:val="000B5F4E"/>
    <w:rsid w:val="000B68B1"/>
    <w:rsid w:val="000B7ED8"/>
    <w:rsid w:val="000C3A9B"/>
    <w:rsid w:val="000C47D0"/>
    <w:rsid w:val="000D089B"/>
    <w:rsid w:val="000D4207"/>
    <w:rsid w:val="000D7CBB"/>
    <w:rsid w:val="000E047E"/>
    <w:rsid w:val="000E1955"/>
    <w:rsid w:val="000E3146"/>
    <w:rsid w:val="000E6B56"/>
    <w:rsid w:val="000E783F"/>
    <w:rsid w:val="000F46FB"/>
    <w:rsid w:val="000F51B2"/>
    <w:rsid w:val="000F56B0"/>
    <w:rsid w:val="000F56D6"/>
    <w:rsid w:val="000F5BBB"/>
    <w:rsid w:val="00103BD4"/>
    <w:rsid w:val="00104771"/>
    <w:rsid w:val="0011067C"/>
    <w:rsid w:val="001122C7"/>
    <w:rsid w:val="0011261E"/>
    <w:rsid w:val="001138B8"/>
    <w:rsid w:val="00113A64"/>
    <w:rsid w:val="0012371B"/>
    <w:rsid w:val="00125382"/>
    <w:rsid w:val="001263A0"/>
    <w:rsid w:val="00126896"/>
    <w:rsid w:val="0013521F"/>
    <w:rsid w:val="00135F12"/>
    <w:rsid w:val="001368E9"/>
    <w:rsid w:val="001410A0"/>
    <w:rsid w:val="00141319"/>
    <w:rsid w:val="00144341"/>
    <w:rsid w:val="00146662"/>
    <w:rsid w:val="0014678F"/>
    <w:rsid w:val="00150BE1"/>
    <w:rsid w:val="00153D3D"/>
    <w:rsid w:val="0015714A"/>
    <w:rsid w:val="00163181"/>
    <w:rsid w:val="001642D2"/>
    <w:rsid w:val="00166A5D"/>
    <w:rsid w:val="00166C40"/>
    <w:rsid w:val="00167350"/>
    <w:rsid w:val="00170192"/>
    <w:rsid w:val="00175D5D"/>
    <w:rsid w:val="00176113"/>
    <w:rsid w:val="0017627B"/>
    <w:rsid w:val="00180478"/>
    <w:rsid w:val="00183443"/>
    <w:rsid w:val="00185CC6"/>
    <w:rsid w:val="00186704"/>
    <w:rsid w:val="0019101B"/>
    <w:rsid w:val="00191F0A"/>
    <w:rsid w:val="00196908"/>
    <w:rsid w:val="001A0B49"/>
    <w:rsid w:val="001A11E2"/>
    <w:rsid w:val="001A1BF0"/>
    <w:rsid w:val="001A499B"/>
    <w:rsid w:val="001A544E"/>
    <w:rsid w:val="001A6769"/>
    <w:rsid w:val="001A77DF"/>
    <w:rsid w:val="001B43C8"/>
    <w:rsid w:val="001C12CC"/>
    <w:rsid w:val="001C2AE0"/>
    <w:rsid w:val="001C619F"/>
    <w:rsid w:val="001C7488"/>
    <w:rsid w:val="001D0870"/>
    <w:rsid w:val="001D511E"/>
    <w:rsid w:val="001D51D2"/>
    <w:rsid w:val="001D7EE4"/>
    <w:rsid w:val="001E30A2"/>
    <w:rsid w:val="001E4C99"/>
    <w:rsid w:val="001E73FC"/>
    <w:rsid w:val="001F53E5"/>
    <w:rsid w:val="001F658B"/>
    <w:rsid w:val="002002BD"/>
    <w:rsid w:val="00202668"/>
    <w:rsid w:val="00202C14"/>
    <w:rsid w:val="002070A1"/>
    <w:rsid w:val="002109E2"/>
    <w:rsid w:val="002126DD"/>
    <w:rsid w:val="00212A64"/>
    <w:rsid w:val="002252EE"/>
    <w:rsid w:val="00225F26"/>
    <w:rsid w:val="00231C56"/>
    <w:rsid w:val="00233F21"/>
    <w:rsid w:val="00233FED"/>
    <w:rsid w:val="00234F03"/>
    <w:rsid w:val="0023596B"/>
    <w:rsid w:val="00236AE8"/>
    <w:rsid w:val="00237DCD"/>
    <w:rsid w:val="00243ECC"/>
    <w:rsid w:val="00244B78"/>
    <w:rsid w:val="00250B16"/>
    <w:rsid w:val="00253038"/>
    <w:rsid w:val="00253057"/>
    <w:rsid w:val="00253561"/>
    <w:rsid w:val="00257180"/>
    <w:rsid w:val="0026292E"/>
    <w:rsid w:val="00263FB6"/>
    <w:rsid w:val="00274212"/>
    <w:rsid w:val="002748F6"/>
    <w:rsid w:val="002767E0"/>
    <w:rsid w:val="002807DA"/>
    <w:rsid w:val="002820F0"/>
    <w:rsid w:val="00282EE9"/>
    <w:rsid w:val="00283734"/>
    <w:rsid w:val="00286441"/>
    <w:rsid w:val="00290B37"/>
    <w:rsid w:val="00295B1C"/>
    <w:rsid w:val="002A0BD1"/>
    <w:rsid w:val="002A127A"/>
    <w:rsid w:val="002A6AD6"/>
    <w:rsid w:val="002B4149"/>
    <w:rsid w:val="002B5E72"/>
    <w:rsid w:val="002B5F79"/>
    <w:rsid w:val="002C0989"/>
    <w:rsid w:val="002C20B5"/>
    <w:rsid w:val="002C21EF"/>
    <w:rsid w:val="002C3CFA"/>
    <w:rsid w:val="002C42A2"/>
    <w:rsid w:val="002D1961"/>
    <w:rsid w:val="002D38D9"/>
    <w:rsid w:val="002D5DF1"/>
    <w:rsid w:val="002E32F1"/>
    <w:rsid w:val="002E4B63"/>
    <w:rsid w:val="002E4E79"/>
    <w:rsid w:val="002E5460"/>
    <w:rsid w:val="002E556D"/>
    <w:rsid w:val="002E5EF6"/>
    <w:rsid w:val="002F2D36"/>
    <w:rsid w:val="002F3E75"/>
    <w:rsid w:val="0030071A"/>
    <w:rsid w:val="00302D6D"/>
    <w:rsid w:val="003032AF"/>
    <w:rsid w:val="00303EB5"/>
    <w:rsid w:val="0030447E"/>
    <w:rsid w:val="003107D4"/>
    <w:rsid w:val="003115A7"/>
    <w:rsid w:val="00311D52"/>
    <w:rsid w:val="003129C4"/>
    <w:rsid w:val="00313D22"/>
    <w:rsid w:val="003144F9"/>
    <w:rsid w:val="0031464B"/>
    <w:rsid w:val="00314979"/>
    <w:rsid w:val="00320F08"/>
    <w:rsid w:val="00323948"/>
    <w:rsid w:val="00323CCD"/>
    <w:rsid w:val="00327668"/>
    <w:rsid w:val="00335DB1"/>
    <w:rsid w:val="00337888"/>
    <w:rsid w:val="00340A88"/>
    <w:rsid w:val="00342E47"/>
    <w:rsid w:val="00353082"/>
    <w:rsid w:val="00354345"/>
    <w:rsid w:val="003545F0"/>
    <w:rsid w:val="00354C78"/>
    <w:rsid w:val="0036005E"/>
    <w:rsid w:val="00361916"/>
    <w:rsid w:val="00361DA5"/>
    <w:rsid w:val="00374F05"/>
    <w:rsid w:val="0037677D"/>
    <w:rsid w:val="00376C92"/>
    <w:rsid w:val="003775F1"/>
    <w:rsid w:val="0038056B"/>
    <w:rsid w:val="00384608"/>
    <w:rsid w:val="003849A0"/>
    <w:rsid w:val="00387B3C"/>
    <w:rsid w:val="00392BCE"/>
    <w:rsid w:val="00394B05"/>
    <w:rsid w:val="00395C02"/>
    <w:rsid w:val="003968FF"/>
    <w:rsid w:val="003A03DD"/>
    <w:rsid w:val="003A1F68"/>
    <w:rsid w:val="003A344A"/>
    <w:rsid w:val="003A36A8"/>
    <w:rsid w:val="003A380C"/>
    <w:rsid w:val="003A7684"/>
    <w:rsid w:val="003B075F"/>
    <w:rsid w:val="003B30DF"/>
    <w:rsid w:val="003B5803"/>
    <w:rsid w:val="003B7557"/>
    <w:rsid w:val="003B76F1"/>
    <w:rsid w:val="003C388A"/>
    <w:rsid w:val="003C3A84"/>
    <w:rsid w:val="003C5FD6"/>
    <w:rsid w:val="003D0510"/>
    <w:rsid w:val="003D1B58"/>
    <w:rsid w:val="003D278C"/>
    <w:rsid w:val="003D30D0"/>
    <w:rsid w:val="003D3BAE"/>
    <w:rsid w:val="003D3BDA"/>
    <w:rsid w:val="003D5CFA"/>
    <w:rsid w:val="003D7B0F"/>
    <w:rsid w:val="003E48C3"/>
    <w:rsid w:val="003E68A6"/>
    <w:rsid w:val="003E753C"/>
    <w:rsid w:val="003F018D"/>
    <w:rsid w:val="003F14DE"/>
    <w:rsid w:val="003F2CAF"/>
    <w:rsid w:val="003F469B"/>
    <w:rsid w:val="00401995"/>
    <w:rsid w:val="00401A08"/>
    <w:rsid w:val="00403E07"/>
    <w:rsid w:val="00404727"/>
    <w:rsid w:val="0040790A"/>
    <w:rsid w:val="00411A9F"/>
    <w:rsid w:val="00411AD0"/>
    <w:rsid w:val="0041594E"/>
    <w:rsid w:val="00420B25"/>
    <w:rsid w:val="0042159A"/>
    <w:rsid w:val="00421857"/>
    <w:rsid w:val="00424F5F"/>
    <w:rsid w:val="00426033"/>
    <w:rsid w:val="00427E07"/>
    <w:rsid w:val="0043008E"/>
    <w:rsid w:val="00431983"/>
    <w:rsid w:val="00437B1D"/>
    <w:rsid w:val="00443696"/>
    <w:rsid w:val="004441CC"/>
    <w:rsid w:val="00444911"/>
    <w:rsid w:val="00447C55"/>
    <w:rsid w:val="004522D6"/>
    <w:rsid w:val="00454A64"/>
    <w:rsid w:val="00455ACC"/>
    <w:rsid w:val="00460319"/>
    <w:rsid w:val="0046169F"/>
    <w:rsid w:val="00461E83"/>
    <w:rsid w:val="00464BC2"/>
    <w:rsid w:val="00465196"/>
    <w:rsid w:val="00467F4E"/>
    <w:rsid w:val="00470642"/>
    <w:rsid w:val="00470B61"/>
    <w:rsid w:val="00472849"/>
    <w:rsid w:val="00480425"/>
    <w:rsid w:val="00482070"/>
    <w:rsid w:val="0048371B"/>
    <w:rsid w:val="00491E24"/>
    <w:rsid w:val="004928F4"/>
    <w:rsid w:val="0049438E"/>
    <w:rsid w:val="0049667C"/>
    <w:rsid w:val="004A495E"/>
    <w:rsid w:val="004A5A85"/>
    <w:rsid w:val="004A5AAA"/>
    <w:rsid w:val="004B1B7E"/>
    <w:rsid w:val="004B7AC2"/>
    <w:rsid w:val="004B7E74"/>
    <w:rsid w:val="004C014C"/>
    <w:rsid w:val="004C098E"/>
    <w:rsid w:val="004C6146"/>
    <w:rsid w:val="004C726F"/>
    <w:rsid w:val="004D35F4"/>
    <w:rsid w:val="004D555B"/>
    <w:rsid w:val="004D6C6A"/>
    <w:rsid w:val="004D7EF5"/>
    <w:rsid w:val="004E0CFA"/>
    <w:rsid w:val="004E10DA"/>
    <w:rsid w:val="004E2BEA"/>
    <w:rsid w:val="004E4589"/>
    <w:rsid w:val="004F2A56"/>
    <w:rsid w:val="004F3AEA"/>
    <w:rsid w:val="00500CB0"/>
    <w:rsid w:val="00502986"/>
    <w:rsid w:val="00502A5A"/>
    <w:rsid w:val="00503295"/>
    <w:rsid w:val="0050709D"/>
    <w:rsid w:val="0050771E"/>
    <w:rsid w:val="00511E36"/>
    <w:rsid w:val="00512AA4"/>
    <w:rsid w:val="00513AF6"/>
    <w:rsid w:val="005154B2"/>
    <w:rsid w:val="005173B4"/>
    <w:rsid w:val="00520DAC"/>
    <w:rsid w:val="00524FB0"/>
    <w:rsid w:val="00525789"/>
    <w:rsid w:val="00525A7A"/>
    <w:rsid w:val="0052776D"/>
    <w:rsid w:val="00527A50"/>
    <w:rsid w:val="00530C5B"/>
    <w:rsid w:val="0053146B"/>
    <w:rsid w:val="005315C8"/>
    <w:rsid w:val="0053298E"/>
    <w:rsid w:val="0053659D"/>
    <w:rsid w:val="0053693E"/>
    <w:rsid w:val="00541E07"/>
    <w:rsid w:val="00546503"/>
    <w:rsid w:val="00546637"/>
    <w:rsid w:val="00546E07"/>
    <w:rsid w:val="00547C2D"/>
    <w:rsid w:val="00550488"/>
    <w:rsid w:val="0055095C"/>
    <w:rsid w:val="005515ED"/>
    <w:rsid w:val="00551BAC"/>
    <w:rsid w:val="00551E3B"/>
    <w:rsid w:val="00552C77"/>
    <w:rsid w:val="005647CE"/>
    <w:rsid w:val="0057055B"/>
    <w:rsid w:val="00571427"/>
    <w:rsid w:val="00573BFC"/>
    <w:rsid w:val="00575D2C"/>
    <w:rsid w:val="00576B84"/>
    <w:rsid w:val="00577654"/>
    <w:rsid w:val="00577EE7"/>
    <w:rsid w:val="00586344"/>
    <w:rsid w:val="00591636"/>
    <w:rsid w:val="00591739"/>
    <w:rsid w:val="00595693"/>
    <w:rsid w:val="005965F5"/>
    <w:rsid w:val="005A25EA"/>
    <w:rsid w:val="005A351B"/>
    <w:rsid w:val="005A4048"/>
    <w:rsid w:val="005B1292"/>
    <w:rsid w:val="005B23BB"/>
    <w:rsid w:val="005B5843"/>
    <w:rsid w:val="005B7A87"/>
    <w:rsid w:val="005C1E3F"/>
    <w:rsid w:val="005C46B8"/>
    <w:rsid w:val="005C4899"/>
    <w:rsid w:val="005C763F"/>
    <w:rsid w:val="005D2C55"/>
    <w:rsid w:val="005E22A8"/>
    <w:rsid w:val="005E7356"/>
    <w:rsid w:val="005F7B20"/>
    <w:rsid w:val="006001BD"/>
    <w:rsid w:val="006040D5"/>
    <w:rsid w:val="00604248"/>
    <w:rsid w:val="00604B96"/>
    <w:rsid w:val="00605D7E"/>
    <w:rsid w:val="0060794D"/>
    <w:rsid w:val="00610F72"/>
    <w:rsid w:val="00612A80"/>
    <w:rsid w:val="00613A2C"/>
    <w:rsid w:val="0061458E"/>
    <w:rsid w:val="00617F64"/>
    <w:rsid w:val="00623AAC"/>
    <w:rsid w:val="00624761"/>
    <w:rsid w:val="00627880"/>
    <w:rsid w:val="00627C93"/>
    <w:rsid w:val="00632F0D"/>
    <w:rsid w:val="006338CB"/>
    <w:rsid w:val="00633AB3"/>
    <w:rsid w:val="00635C36"/>
    <w:rsid w:val="0064020D"/>
    <w:rsid w:val="00641DAE"/>
    <w:rsid w:val="006420DD"/>
    <w:rsid w:val="00642D2B"/>
    <w:rsid w:val="00643470"/>
    <w:rsid w:val="00644D7A"/>
    <w:rsid w:val="00645AC7"/>
    <w:rsid w:val="00650131"/>
    <w:rsid w:val="0065182F"/>
    <w:rsid w:val="0065291A"/>
    <w:rsid w:val="00653CA5"/>
    <w:rsid w:val="00655526"/>
    <w:rsid w:val="0066167D"/>
    <w:rsid w:val="006619AE"/>
    <w:rsid w:val="006628AB"/>
    <w:rsid w:val="00665508"/>
    <w:rsid w:val="00665A6D"/>
    <w:rsid w:val="00670596"/>
    <w:rsid w:val="006728AE"/>
    <w:rsid w:val="006767C6"/>
    <w:rsid w:val="00676E00"/>
    <w:rsid w:val="006816D9"/>
    <w:rsid w:val="00682390"/>
    <w:rsid w:val="0068339C"/>
    <w:rsid w:val="00690FBC"/>
    <w:rsid w:val="00691E60"/>
    <w:rsid w:val="00693AE4"/>
    <w:rsid w:val="006947E1"/>
    <w:rsid w:val="0069720D"/>
    <w:rsid w:val="006A14CC"/>
    <w:rsid w:val="006A774B"/>
    <w:rsid w:val="006B2395"/>
    <w:rsid w:val="006C04C8"/>
    <w:rsid w:val="006C10C7"/>
    <w:rsid w:val="006C18B5"/>
    <w:rsid w:val="006C40EF"/>
    <w:rsid w:val="006C6DD7"/>
    <w:rsid w:val="006C75C5"/>
    <w:rsid w:val="006D0BC4"/>
    <w:rsid w:val="006D2928"/>
    <w:rsid w:val="006D36D0"/>
    <w:rsid w:val="006D3FCD"/>
    <w:rsid w:val="006D55D0"/>
    <w:rsid w:val="006D5E10"/>
    <w:rsid w:val="006D6C54"/>
    <w:rsid w:val="006D72F7"/>
    <w:rsid w:val="006E1E17"/>
    <w:rsid w:val="006E2803"/>
    <w:rsid w:val="006E3EB1"/>
    <w:rsid w:val="006F13B9"/>
    <w:rsid w:val="006F3F38"/>
    <w:rsid w:val="006F55CC"/>
    <w:rsid w:val="006F7155"/>
    <w:rsid w:val="006F75BE"/>
    <w:rsid w:val="007052A2"/>
    <w:rsid w:val="007101A6"/>
    <w:rsid w:val="00712593"/>
    <w:rsid w:val="007160F7"/>
    <w:rsid w:val="00716F0B"/>
    <w:rsid w:val="00717190"/>
    <w:rsid w:val="00717810"/>
    <w:rsid w:val="00717C36"/>
    <w:rsid w:val="00720101"/>
    <w:rsid w:val="0072043C"/>
    <w:rsid w:val="007227DD"/>
    <w:rsid w:val="00722E7A"/>
    <w:rsid w:val="00722ECA"/>
    <w:rsid w:val="007230D8"/>
    <w:rsid w:val="00733E27"/>
    <w:rsid w:val="00737376"/>
    <w:rsid w:val="00740633"/>
    <w:rsid w:val="0074560D"/>
    <w:rsid w:val="00747B04"/>
    <w:rsid w:val="00747B33"/>
    <w:rsid w:val="00751B3A"/>
    <w:rsid w:val="007570AA"/>
    <w:rsid w:val="00757229"/>
    <w:rsid w:val="00760D45"/>
    <w:rsid w:val="007625C1"/>
    <w:rsid w:val="00764262"/>
    <w:rsid w:val="00772B19"/>
    <w:rsid w:val="007747F9"/>
    <w:rsid w:val="0077617B"/>
    <w:rsid w:val="00776C9F"/>
    <w:rsid w:val="00790BDE"/>
    <w:rsid w:val="007910F4"/>
    <w:rsid w:val="00792A94"/>
    <w:rsid w:val="00792C14"/>
    <w:rsid w:val="00795378"/>
    <w:rsid w:val="00795CFD"/>
    <w:rsid w:val="007967A1"/>
    <w:rsid w:val="007979E7"/>
    <w:rsid w:val="007A1950"/>
    <w:rsid w:val="007A4004"/>
    <w:rsid w:val="007A6B13"/>
    <w:rsid w:val="007A6F78"/>
    <w:rsid w:val="007B1481"/>
    <w:rsid w:val="007B336D"/>
    <w:rsid w:val="007B6A43"/>
    <w:rsid w:val="007C3061"/>
    <w:rsid w:val="007C3486"/>
    <w:rsid w:val="007C3598"/>
    <w:rsid w:val="007C45CB"/>
    <w:rsid w:val="007C77B1"/>
    <w:rsid w:val="007D1BE6"/>
    <w:rsid w:val="007D482C"/>
    <w:rsid w:val="007D5104"/>
    <w:rsid w:val="007D53EB"/>
    <w:rsid w:val="007D7F2F"/>
    <w:rsid w:val="007E2507"/>
    <w:rsid w:val="007E3617"/>
    <w:rsid w:val="007E363F"/>
    <w:rsid w:val="007E6932"/>
    <w:rsid w:val="007F389A"/>
    <w:rsid w:val="007F41F1"/>
    <w:rsid w:val="007F7A95"/>
    <w:rsid w:val="0080036D"/>
    <w:rsid w:val="00802669"/>
    <w:rsid w:val="00803B06"/>
    <w:rsid w:val="00816217"/>
    <w:rsid w:val="0081722B"/>
    <w:rsid w:val="00817EB7"/>
    <w:rsid w:val="00822498"/>
    <w:rsid w:val="00827D58"/>
    <w:rsid w:val="00833800"/>
    <w:rsid w:val="008339B2"/>
    <w:rsid w:val="00835909"/>
    <w:rsid w:val="00835AAF"/>
    <w:rsid w:val="00842873"/>
    <w:rsid w:val="00842900"/>
    <w:rsid w:val="0084700B"/>
    <w:rsid w:val="008475B3"/>
    <w:rsid w:val="00852178"/>
    <w:rsid w:val="0085586C"/>
    <w:rsid w:val="00855DC3"/>
    <w:rsid w:val="00856CF5"/>
    <w:rsid w:val="0085742F"/>
    <w:rsid w:val="00857839"/>
    <w:rsid w:val="008611FE"/>
    <w:rsid w:val="008619F9"/>
    <w:rsid w:val="00863D71"/>
    <w:rsid w:val="00865640"/>
    <w:rsid w:val="0087178D"/>
    <w:rsid w:val="0087224E"/>
    <w:rsid w:val="00874E87"/>
    <w:rsid w:val="00876AA1"/>
    <w:rsid w:val="00877646"/>
    <w:rsid w:val="00877A80"/>
    <w:rsid w:val="00880A0A"/>
    <w:rsid w:val="00881CDE"/>
    <w:rsid w:val="008902C1"/>
    <w:rsid w:val="0089037C"/>
    <w:rsid w:val="0089140C"/>
    <w:rsid w:val="0089414C"/>
    <w:rsid w:val="008A215B"/>
    <w:rsid w:val="008A5DBD"/>
    <w:rsid w:val="008B2AE5"/>
    <w:rsid w:val="008B39BB"/>
    <w:rsid w:val="008B45E3"/>
    <w:rsid w:val="008C0591"/>
    <w:rsid w:val="008C1E5B"/>
    <w:rsid w:val="008C2E11"/>
    <w:rsid w:val="008C2E44"/>
    <w:rsid w:val="008C5384"/>
    <w:rsid w:val="008C592E"/>
    <w:rsid w:val="008C5A6C"/>
    <w:rsid w:val="008D6E3A"/>
    <w:rsid w:val="008D7164"/>
    <w:rsid w:val="008E14A4"/>
    <w:rsid w:val="008E3109"/>
    <w:rsid w:val="008E7F4A"/>
    <w:rsid w:val="008F0C34"/>
    <w:rsid w:val="008F0C89"/>
    <w:rsid w:val="008F4D64"/>
    <w:rsid w:val="008F769F"/>
    <w:rsid w:val="009006CE"/>
    <w:rsid w:val="00900D97"/>
    <w:rsid w:val="00902342"/>
    <w:rsid w:val="00902794"/>
    <w:rsid w:val="00903097"/>
    <w:rsid w:val="009038EC"/>
    <w:rsid w:val="00907784"/>
    <w:rsid w:val="009118D4"/>
    <w:rsid w:val="009125FE"/>
    <w:rsid w:val="0091594D"/>
    <w:rsid w:val="00917509"/>
    <w:rsid w:val="00920556"/>
    <w:rsid w:val="009219BD"/>
    <w:rsid w:val="00923309"/>
    <w:rsid w:val="00924694"/>
    <w:rsid w:val="009250A2"/>
    <w:rsid w:val="009303F9"/>
    <w:rsid w:val="00930EA7"/>
    <w:rsid w:val="00931288"/>
    <w:rsid w:val="00931342"/>
    <w:rsid w:val="00934725"/>
    <w:rsid w:val="00934C2A"/>
    <w:rsid w:val="009369E7"/>
    <w:rsid w:val="00936B35"/>
    <w:rsid w:val="00936B4A"/>
    <w:rsid w:val="0094697E"/>
    <w:rsid w:val="00946A16"/>
    <w:rsid w:val="0094780E"/>
    <w:rsid w:val="00952081"/>
    <w:rsid w:val="00952EFF"/>
    <w:rsid w:val="00953708"/>
    <w:rsid w:val="009573D2"/>
    <w:rsid w:val="00957D88"/>
    <w:rsid w:val="00960EA6"/>
    <w:rsid w:val="00961E64"/>
    <w:rsid w:val="009648AF"/>
    <w:rsid w:val="00964940"/>
    <w:rsid w:val="009660F2"/>
    <w:rsid w:val="00966163"/>
    <w:rsid w:val="00966243"/>
    <w:rsid w:val="009701A7"/>
    <w:rsid w:val="00971E7F"/>
    <w:rsid w:val="00980262"/>
    <w:rsid w:val="009932FA"/>
    <w:rsid w:val="00997FBA"/>
    <w:rsid w:val="009A46CA"/>
    <w:rsid w:val="009B0824"/>
    <w:rsid w:val="009B1BDF"/>
    <w:rsid w:val="009B3346"/>
    <w:rsid w:val="009B4218"/>
    <w:rsid w:val="009C0CF4"/>
    <w:rsid w:val="009C63FA"/>
    <w:rsid w:val="009C6FFB"/>
    <w:rsid w:val="009D093F"/>
    <w:rsid w:val="009D2D27"/>
    <w:rsid w:val="009D65D2"/>
    <w:rsid w:val="009E2142"/>
    <w:rsid w:val="009E308F"/>
    <w:rsid w:val="009E3C80"/>
    <w:rsid w:val="009E69E0"/>
    <w:rsid w:val="009E79B0"/>
    <w:rsid w:val="009F2A06"/>
    <w:rsid w:val="009F5641"/>
    <w:rsid w:val="009F682E"/>
    <w:rsid w:val="00A00105"/>
    <w:rsid w:val="00A04097"/>
    <w:rsid w:val="00A07413"/>
    <w:rsid w:val="00A07D0D"/>
    <w:rsid w:val="00A13DA0"/>
    <w:rsid w:val="00A14429"/>
    <w:rsid w:val="00A14A79"/>
    <w:rsid w:val="00A1607D"/>
    <w:rsid w:val="00A1657B"/>
    <w:rsid w:val="00A21E62"/>
    <w:rsid w:val="00A22F9B"/>
    <w:rsid w:val="00A25AFF"/>
    <w:rsid w:val="00A25EBE"/>
    <w:rsid w:val="00A27521"/>
    <w:rsid w:val="00A27592"/>
    <w:rsid w:val="00A3392D"/>
    <w:rsid w:val="00A34FFF"/>
    <w:rsid w:val="00A35CFC"/>
    <w:rsid w:val="00A40226"/>
    <w:rsid w:val="00A409BA"/>
    <w:rsid w:val="00A50BB9"/>
    <w:rsid w:val="00A54FE8"/>
    <w:rsid w:val="00A63EF0"/>
    <w:rsid w:val="00A6429A"/>
    <w:rsid w:val="00A70DB2"/>
    <w:rsid w:val="00A72DEB"/>
    <w:rsid w:val="00A75268"/>
    <w:rsid w:val="00A75ADF"/>
    <w:rsid w:val="00A76C65"/>
    <w:rsid w:val="00A8050B"/>
    <w:rsid w:val="00A8095F"/>
    <w:rsid w:val="00A8283C"/>
    <w:rsid w:val="00A8424A"/>
    <w:rsid w:val="00A84F62"/>
    <w:rsid w:val="00A924DB"/>
    <w:rsid w:val="00A92B1B"/>
    <w:rsid w:val="00A94149"/>
    <w:rsid w:val="00A95B1B"/>
    <w:rsid w:val="00A9723E"/>
    <w:rsid w:val="00AA0A96"/>
    <w:rsid w:val="00AA1AF5"/>
    <w:rsid w:val="00AA2226"/>
    <w:rsid w:val="00AB593D"/>
    <w:rsid w:val="00AC1234"/>
    <w:rsid w:val="00AC1BFC"/>
    <w:rsid w:val="00AC2FE1"/>
    <w:rsid w:val="00AC422E"/>
    <w:rsid w:val="00AC58EC"/>
    <w:rsid w:val="00AC75EF"/>
    <w:rsid w:val="00AD2A4D"/>
    <w:rsid w:val="00AD7C51"/>
    <w:rsid w:val="00AE2BE5"/>
    <w:rsid w:val="00AE4C3C"/>
    <w:rsid w:val="00AE6683"/>
    <w:rsid w:val="00AE6828"/>
    <w:rsid w:val="00AF010D"/>
    <w:rsid w:val="00AF1CFC"/>
    <w:rsid w:val="00AF4D93"/>
    <w:rsid w:val="00B00E4F"/>
    <w:rsid w:val="00B01614"/>
    <w:rsid w:val="00B059C6"/>
    <w:rsid w:val="00B07405"/>
    <w:rsid w:val="00B07E4C"/>
    <w:rsid w:val="00B120EC"/>
    <w:rsid w:val="00B14330"/>
    <w:rsid w:val="00B1467A"/>
    <w:rsid w:val="00B149C5"/>
    <w:rsid w:val="00B17262"/>
    <w:rsid w:val="00B17AFC"/>
    <w:rsid w:val="00B246D4"/>
    <w:rsid w:val="00B305C2"/>
    <w:rsid w:val="00B32422"/>
    <w:rsid w:val="00B34F2A"/>
    <w:rsid w:val="00B35F8F"/>
    <w:rsid w:val="00B40905"/>
    <w:rsid w:val="00B54136"/>
    <w:rsid w:val="00B56AF0"/>
    <w:rsid w:val="00B60CFE"/>
    <w:rsid w:val="00B62213"/>
    <w:rsid w:val="00B62540"/>
    <w:rsid w:val="00B643E7"/>
    <w:rsid w:val="00B65FCA"/>
    <w:rsid w:val="00B66A0E"/>
    <w:rsid w:val="00B72A7C"/>
    <w:rsid w:val="00B76918"/>
    <w:rsid w:val="00B76F27"/>
    <w:rsid w:val="00B77B1B"/>
    <w:rsid w:val="00B916DC"/>
    <w:rsid w:val="00B928FA"/>
    <w:rsid w:val="00B94F95"/>
    <w:rsid w:val="00B96909"/>
    <w:rsid w:val="00BA396C"/>
    <w:rsid w:val="00BA3CD2"/>
    <w:rsid w:val="00BA47F4"/>
    <w:rsid w:val="00BB21C7"/>
    <w:rsid w:val="00BB3726"/>
    <w:rsid w:val="00BB5AAB"/>
    <w:rsid w:val="00BB7968"/>
    <w:rsid w:val="00BB7D6C"/>
    <w:rsid w:val="00BC1162"/>
    <w:rsid w:val="00BC2F0D"/>
    <w:rsid w:val="00BC3D3B"/>
    <w:rsid w:val="00BC416C"/>
    <w:rsid w:val="00BC6E9F"/>
    <w:rsid w:val="00BD00D2"/>
    <w:rsid w:val="00BD0A6E"/>
    <w:rsid w:val="00BD3D09"/>
    <w:rsid w:val="00BD5BD3"/>
    <w:rsid w:val="00BE1351"/>
    <w:rsid w:val="00BE2BF1"/>
    <w:rsid w:val="00BE61FD"/>
    <w:rsid w:val="00BF202B"/>
    <w:rsid w:val="00BF21E5"/>
    <w:rsid w:val="00BF5724"/>
    <w:rsid w:val="00BF6F24"/>
    <w:rsid w:val="00BF7372"/>
    <w:rsid w:val="00C0397A"/>
    <w:rsid w:val="00C044EE"/>
    <w:rsid w:val="00C10700"/>
    <w:rsid w:val="00C12755"/>
    <w:rsid w:val="00C12CDF"/>
    <w:rsid w:val="00C146FD"/>
    <w:rsid w:val="00C162F3"/>
    <w:rsid w:val="00C2181C"/>
    <w:rsid w:val="00C231A2"/>
    <w:rsid w:val="00C25641"/>
    <w:rsid w:val="00C277B3"/>
    <w:rsid w:val="00C27B29"/>
    <w:rsid w:val="00C27EAE"/>
    <w:rsid w:val="00C322BE"/>
    <w:rsid w:val="00C340C9"/>
    <w:rsid w:val="00C36554"/>
    <w:rsid w:val="00C36C3C"/>
    <w:rsid w:val="00C378FB"/>
    <w:rsid w:val="00C37D27"/>
    <w:rsid w:val="00C434B5"/>
    <w:rsid w:val="00C439B0"/>
    <w:rsid w:val="00C46226"/>
    <w:rsid w:val="00C46677"/>
    <w:rsid w:val="00C46F5B"/>
    <w:rsid w:val="00C54379"/>
    <w:rsid w:val="00C55C3B"/>
    <w:rsid w:val="00C56889"/>
    <w:rsid w:val="00C61ED8"/>
    <w:rsid w:val="00C63326"/>
    <w:rsid w:val="00C719FD"/>
    <w:rsid w:val="00C7214C"/>
    <w:rsid w:val="00C7768A"/>
    <w:rsid w:val="00C84F1C"/>
    <w:rsid w:val="00C93393"/>
    <w:rsid w:val="00C93560"/>
    <w:rsid w:val="00C9429B"/>
    <w:rsid w:val="00C96831"/>
    <w:rsid w:val="00CA04BB"/>
    <w:rsid w:val="00CA282C"/>
    <w:rsid w:val="00CA2BCC"/>
    <w:rsid w:val="00CA350C"/>
    <w:rsid w:val="00CB1F9E"/>
    <w:rsid w:val="00CB3193"/>
    <w:rsid w:val="00CB37BF"/>
    <w:rsid w:val="00CB5F14"/>
    <w:rsid w:val="00CB6896"/>
    <w:rsid w:val="00CB7E1A"/>
    <w:rsid w:val="00CC3118"/>
    <w:rsid w:val="00CD089D"/>
    <w:rsid w:val="00CD24AE"/>
    <w:rsid w:val="00CD33B1"/>
    <w:rsid w:val="00CD6E0C"/>
    <w:rsid w:val="00CE1B04"/>
    <w:rsid w:val="00CE2724"/>
    <w:rsid w:val="00CE41CA"/>
    <w:rsid w:val="00CE5D85"/>
    <w:rsid w:val="00CE5DCB"/>
    <w:rsid w:val="00CE6B9B"/>
    <w:rsid w:val="00CE7341"/>
    <w:rsid w:val="00CF0091"/>
    <w:rsid w:val="00CF79BB"/>
    <w:rsid w:val="00D01BC0"/>
    <w:rsid w:val="00D05A94"/>
    <w:rsid w:val="00D1104D"/>
    <w:rsid w:val="00D1290B"/>
    <w:rsid w:val="00D13F9D"/>
    <w:rsid w:val="00D14A73"/>
    <w:rsid w:val="00D173BC"/>
    <w:rsid w:val="00D17E10"/>
    <w:rsid w:val="00D2020F"/>
    <w:rsid w:val="00D20469"/>
    <w:rsid w:val="00D2173D"/>
    <w:rsid w:val="00D238A4"/>
    <w:rsid w:val="00D253F8"/>
    <w:rsid w:val="00D31AA9"/>
    <w:rsid w:val="00D451DA"/>
    <w:rsid w:val="00D50333"/>
    <w:rsid w:val="00D50F64"/>
    <w:rsid w:val="00D51782"/>
    <w:rsid w:val="00D51DFB"/>
    <w:rsid w:val="00D52A06"/>
    <w:rsid w:val="00D54AB3"/>
    <w:rsid w:val="00D55BB2"/>
    <w:rsid w:val="00D56B84"/>
    <w:rsid w:val="00D60E10"/>
    <w:rsid w:val="00D61AAB"/>
    <w:rsid w:val="00D6287F"/>
    <w:rsid w:val="00D62ADE"/>
    <w:rsid w:val="00D63A78"/>
    <w:rsid w:val="00D7008B"/>
    <w:rsid w:val="00D708FA"/>
    <w:rsid w:val="00D71535"/>
    <w:rsid w:val="00D82DDA"/>
    <w:rsid w:val="00D84562"/>
    <w:rsid w:val="00D84593"/>
    <w:rsid w:val="00D84739"/>
    <w:rsid w:val="00D85AE8"/>
    <w:rsid w:val="00D90982"/>
    <w:rsid w:val="00D91BFA"/>
    <w:rsid w:val="00D91C44"/>
    <w:rsid w:val="00DB225C"/>
    <w:rsid w:val="00DC02EF"/>
    <w:rsid w:val="00DC089F"/>
    <w:rsid w:val="00DC0FB9"/>
    <w:rsid w:val="00DC604C"/>
    <w:rsid w:val="00DC62A8"/>
    <w:rsid w:val="00DC6807"/>
    <w:rsid w:val="00DC772E"/>
    <w:rsid w:val="00DD08ED"/>
    <w:rsid w:val="00DE05D6"/>
    <w:rsid w:val="00DE2B66"/>
    <w:rsid w:val="00DE48DF"/>
    <w:rsid w:val="00DE4C8D"/>
    <w:rsid w:val="00DE6138"/>
    <w:rsid w:val="00DF2644"/>
    <w:rsid w:val="00DF46B7"/>
    <w:rsid w:val="00E013C1"/>
    <w:rsid w:val="00E02435"/>
    <w:rsid w:val="00E027E0"/>
    <w:rsid w:val="00E036B6"/>
    <w:rsid w:val="00E07BE4"/>
    <w:rsid w:val="00E11529"/>
    <w:rsid w:val="00E1255E"/>
    <w:rsid w:val="00E12FBA"/>
    <w:rsid w:val="00E15CBA"/>
    <w:rsid w:val="00E207E8"/>
    <w:rsid w:val="00E20BD6"/>
    <w:rsid w:val="00E243A1"/>
    <w:rsid w:val="00E247BB"/>
    <w:rsid w:val="00E25EEE"/>
    <w:rsid w:val="00E2658C"/>
    <w:rsid w:val="00E26D1A"/>
    <w:rsid w:val="00E27236"/>
    <w:rsid w:val="00E30431"/>
    <w:rsid w:val="00E35D53"/>
    <w:rsid w:val="00E3785C"/>
    <w:rsid w:val="00E4587E"/>
    <w:rsid w:val="00E46DBD"/>
    <w:rsid w:val="00E5078F"/>
    <w:rsid w:val="00E523C7"/>
    <w:rsid w:val="00E539B0"/>
    <w:rsid w:val="00E54582"/>
    <w:rsid w:val="00E54A07"/>
    <w:rsid w:val="00E57C00"/>
    <w:rsid w:val="00E62198"/>
    <w:rsid w:val="00E678D6"/>
    <w:rsid w:val="00E712E2"/>
    <w:rsid w:val="00E71A74"/>
    <w:rsid w:val="00E734E3"/>
    <w:rsid w:val="00E74367"/>
    <w:rsid w:val="00E7576C"/>
    <w:rsid w:val="00E77D93"/>
    <w:rsid w:val="00E838BC"/>
    <w:rsid w:val="00E83A78"/>
    <w:rsid w:val="00E86C8F"/>
    <w:rsid w:val="00E94F61"/>
    <w:rsid w:val="00E96B97"/>
    <w:rsid w:val="00E97C66"/>
    <w:rsid w:val="00EA0EDE"/>
    <w:rsid w:val="00EA11D3"/>
    <w:rsid w:val="00EA7F12"/>
    <w:rsid w:val="00EB0C1A"/>
    <w:rsid w:val="00EB1122"/>
    <w:rsid w:val="00EB3D9D"/>
    <w:rsid w:val="00EB6676"/>
    <w:rsid w:val="00EC28DF"/>
    <w:rsid w:val="00EC42EA"/>
    <w:rsid w:val="00EC7DE8"/>
    <w:rsid w:val="00ED0973"/>
    <w:rsid w:val="00ED1251"/>
    <w:rsid w:val="00ED1350"/>
    <w:rsid w:val="00ED2D2E"/>
    <w:rsid w:val="00ED459A"/>
    <w:rsid w:val="00ED5639"/>
    <w:rsid w:val="00ED6FA5"/>
    <w:rsid w:val="00EE24D1"/>
    <w:rsid w:val="00EE3069"/>
    <w:rsid w:val="00EE7BDB"/>
    <w:rsid w:val="00EF113C"/>
    <w:rsid w:val="00EF5FB7"/>
    <w:rsid w:val="00EF6ADF"/>
    <w:rsid w:val="00EF71E6"/>
    <w:rsid w:val="00F00565"/>
    <w:rsid w:val="00F02215"/>
    <w:rsid w:val="00F029DD"/>
    <w:rsid w:val="00F05203"/>
    <w:rsid w:val="00F0670D"/>
    <w:rsid w:val="00F06EBC"/>
    <w:rsid w:val="00F070DA"/>
    <w:rsid w:val="00F07B90"/>
    <w:rsid w:val="00F1212D"/>
    <w:rsid w:val="00F160AB"/>
    <w:rsid w:val="00F17BCE"/>
    <w:rsid w:val="00F2390B"/>
    <w:rsid w:val="00F255F2"/>
    <w:rsid w:val="00F27143"/>
    <w:rsid w:val="00F27204"/>
    <w:rsid w:val="00F345C0"/>
    <w:rsid w:val="00F35725"/>
    <w:rsid w:val="00F4061D"/>
    <w:rsid w:val="00F41FA7"/>
    <w:rsid w:val="00F44304"/>
    <w:rsid w:val="00F44D32"/>
    <w:rsid w:val="00F4606A"/>
    <w:rsid w:val="00F4701A"/>
    <w:rsid w:val="00F478B2"/>
    <w:rsid w:val="00F479C5"/>
    <w:rsid w:val="00F47F11"/>
    <w:rsid w:val="00F50244"/>
    <w:rsid w:val="00F5144F"/>
    <w:rsid w:val="00F60C32"/>
    <w:rsid w:val="00F61319"/>
    <w:rsid w:val="00F64B7B"/>
    <w:rsid w:val="00F64CD8"/>
    <w:rsid w:val="00F660F7"/>
    <w:rsid w:val="00F66562"/>
    <w:rsid w:val="00F67D36"/>
    <w:rsid w:val="00F70F57"/>
    <w:rsid w:val="00F73324"/>
    <w:rsid w:val="00F74C4E"/>
    <w:rsid w:val="00F74DD9"/>
    <w:rsid w:val="00F7690E"/>
    <w:rsid w:val="00F81820"/>
    <w:rsid w:val="00F81D3A"/>
    <w:rsid w:val="00F909EC"/>
    <w:rsid w:val="00F91A5F"/>
    <w:rsid w:val="00F94349"/>
    <w:rsid w:val="00F97B7B"/>
    <w:rsid w:val="00FA1724"/>
    <w:rsid w:val="00FA2074"/>
    <w:rsid w:val="00FA33E8"/>
    <w:rsid w:val="00FA3C7B"/>
    <w:rsid w:val="00FA7B4B"/>
    <w:rsid w:val="00FB7529"/>
    <w:rsid w:val="00FB7A09"/>
    <w:rsid w:val="00FC11C4"/>
    <w:rsid w:val="00FC2164"/>
    <w:rsid w:val="00FC2803"/>
    <w:rsid w:val="00FC3776"/>
    <w:rsid w:val="00FC39FB"/>
    <w:rsid w:val="00FC459C"/>
    <w:rsid w:val="00FC4F56"/>
    <w:rsid w:val="00FC5E82"/>
    <w:rsid w:val="00FC6244"/>
    <w:rsid w:val="00FC6EF5"/>
    <w:rsid w:val="00FD7351"/>
    <w:rsid w:val="00FE1F6C"/>
    <w:rsid w:val="00FE41F6"/>
    <w:rsid w:val="00FE60C3"/>
    <w:rsid w:val="00FE79E5"/>
    <w:rsid w:val="00FF52B2"/>
    <w:rsid w:val="00FF5EB6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E5243"/>
  <w15:chartTrackingRefBased/>
  <w15:docId w15:val="{F428D577-92DD-4CF7-BCE7-C45BF9F1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39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1"/>
    <w:locked/>
    <w:rsid w:val="004B1B7E"/>
    <w:rPr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"/>
    <w:rsid w:val="004B1B7E"/>
    <w:pPr>
      <w:shd w:val="clear" w:color="auto" w:fill="FFFFFF"/>
      <w:spacing w:after="360" w:line="240" w:lineRule="atLeast"/>
      <w:outlineLvl w:val="0"/>
    </w:pPr>
    <w:rPr>
      <w:sz w:val="23"/>
      <w:szCs w:val="23"/>
    </w:rPr>
  </w:style>
  <w:style w:type="paragraph" w:styleId="a3">
    <w:name w:val="List Paragraph"/>
    <w:basedOn w:val="a"/>
    <w:uiPriority w:val="34"/>
    <w:qFormat/>
    <w:rsid w:val="00CE272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locked/>
    <w:rsid w:val="00876AA1"/>
    <w:rPr>
      <w:b/>
      <w:bCs/>
    </w:rPr>
  </w:style>
  <w:style w:type="paragraph" w:customStyle="1" w:styleId="ConsPlusNormal">
    <w:name w:val="ConsPlusNormal"/>
    <w:rsid w:val="00C719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5">
    <w:name w:val="Emphasis"/>
    <w:basedOn w:val="a0"/>
    <w:uiPriority w:val="20"/>
    <w:qFormat/>
    <w:locked/>
    <w:rsid w:val="00F17BCE"/>
    <w:rPr>
      <w:b/>
      <w:bCs/>
      <w:i w:val="0"/>
      <w:iCs w:val="0"/>
    </w:rPr>
  </w:style>
  <w:style w:type="character" w:customStyle="1" w:styleId="st1">
    <w:name w:val="st1"/>
    <w:basedOn w:val="a0"/>
    <w:rsid w:val="00F1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658</Words>
  <Characters>4747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№95</vt:lpstr>
    </vt:vector>
  </TitlesOfParts>
  <Company>MoBIL GROUP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№95</dc:title>
  <dc:subject/>
  <dc:creator>Admin</dc:creator>
  <cp:keywords/>
  <cp:lastModifiedBy>User</cp:lastModifiedBy>
  <cp:revision>8</cp:revision>
  <cp:lastPrinted>2019-04-01T09:05:00Z</cp:lastPrinted>
  <dcterms:created xsi:type="dcterms:W3CDTF">2019-03-16T10:47:00Z</dcterms:created>
  <dcterms:modified xsi:type="dcterms:W3CDTF">2019-04-01T09:07:00Z</dcterms:modified>
</cp:coreProperties>
</file>